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0A7A7" w14:textId="2F333D0B" w:rsidR="003D36A4" w:rsidRPr="007E0EBC" w:rsidRDefault="003D36A4" w:rsidP="00685FCA">
      <w:pPr>
        <w:pStyle w:val="Heading1"/>
        <w:numPr>
          <w:ilvl w:val="0"/>
          <w:numId w:val="0"/>
        </w:numPr>
        <w:spacing w:line="360" w:lineRule="auto"/>
        <w:jc w:val="center"/>
        <w:rPr>
          <w:rFonts w:hint="eastAsia"/>
          <w:sz w:val="28"/>
          <w:szCs w:val="40"/>
        </w:rPr>
      </w:pPr>
      <w:r w:rsidRPr="007E0EBC">
        <w:rPr>
          <w:sz w:val="28"/>
          <w:szCs w:val="40"/>
        </w:rPr>
        <w:t xml:space="preserve">Zuidplas Energy – Nieuwsbrief </w:t>
      </w:r>
      <w:r w:rsidR="00453363">
        <w:rPr>
          <w:sz w:val="28"/>
          <w:szCs w:val="40"/>
        </w:rPr>
        <w:t>April</w:t>
      </w:r>
    </w:p>
    <w:p w14:paraId="0EFC139A" w14:textId="5969CC24" w:rsidR="003D36A4" w:rsidRDefault="003D36A4" w:rsidP="00685FCA">
      <w:pPr>
        <w:spacing w:line="360" w:lineRule="auto"/>
      </w:pPr>
    </w:p>
    <w:p w14:paraId="7A55DD1F" w14:textId="586DF31E" w:rsidR="005C1867" w:rsidRPr="00C65FD8" w:rsidRDefault="00CF5D12" w:rsidP="00685FCA">
      <w:pPr>
        <w:spacing w:line="360" w:lineRule="auto"/>
        <w:rPr>
          <w:rFonts w:ascii="Mulu" w:hAnsi="Mulu"/>
        </w:rPr>
      </w:pPr>
      <w:r w:rsidRPr="00C65FD8">
        <w:rPr>
          <w:rFonts w:ascii="Mulu" w:hAnsi="Mulu"/>
        </w:rPr>
        <w:t xml:space="preserve">Door middel van deze </w:t>
      </w:r>
      <w:r w:rsidR="005C1867" w:rsidRPr="00C65FD8">
        <w:rPr>
          <w:rFonts w:ascii="Mulu" w:hAnsi="Mulu"/>
        </w:rPr>
        <w:t xml:space="preserve">nieuwsbrief stelt Zuidplas Energy </w:t>
      </w:r>
      <w:r w:rsidR="00685FCA" w:rsidRPr="00C65FD8">
        <w:rPr>
          <w:rFonts w:ascii="Mulu" w:hAnsi="Mulu"/>
        </w:rPr>
        <w:t xml:space="preserve">omwonenden van de Knibbelweg en andere geïnteresseerden op de hoogte van de laatste ontwikkeling in het batterij initiatief. </w:t>
      </w:r>
      <w:r w:rsidRPr="00C65FD8">
        <w:rPr>
          <w:rFonts w:ascii="Mulu" w:hAnsi="Mulu"/>
        </w:rPr>
        <w:t xml:space="preserve">Deze nieuwsbrief is de </w:t>
      </w:r>
      <w:r w:rsidR="00380564" w:rsidRPr="00C65FD8">
        <w:rPr>
          <w:rFonts w:ascii="Mulu" w:hAnsi="Mulu"/>
        </w:rPr>
        <w:t>tweede</w:t>
      </w:r>
      <w:r w:rsidRPr="00C65FD8">
        <w:rPr>
          <w:rFonts w:ascii="Mulu" w:hAnsi="Mulu"/>
        </w:rPr>
        <w:t xml:space="preserve"> in een reeks nieuwbrieven</w:t>
      </w:r>
      <w:r w:rsidR="00A160B6" w:rsidRPr="00C65FD8">
        <w:rPr>
          <w:rFonts w:ascii="Mulu" w:hAnsi="Mulu"/>
        </w:rPr>
        <w:t xml:space="preserve">, waarvan er elke 3 maanden één zal worden </w:t>
      </w:r>
      <w:r w:rsidR="00727D5E" w:rsidRPr="00C65FD8">
        <w:rPr>
          <w:rFonts w:ascii="Mulu" w:hAnsi="Mulu"/>
        </w:rPr>
        <w:t>gepubliceerd. nieuwsbrieven worden gepubliceerd op de projectwebsite van de kwekerij Mostert</w:t>
      </w:r>
      <w:r w:rsidR="00380564" w:rsidRPr="00C65FD8">
        <w:rPr>
          <w:rFonts w:ascii="Mulu" w:hAnsi="Mulu"/>
        </w:rPr>
        <w:t xml:space="preserve">: </w:t>
      </w:r>
      <w:r w:rsidR="00380564" w:rsidRPr="00C65FD8">
        <w:rPr>
          <w:rFonts w:ascii="Mulu" w:hAnsi="Mulu"/>
          <w:u w:val="single"/>
        </w:rPr>
        <w:t>zuidplasenergy.nl</w:t>
      </w:r>
      <w:r w:rsidR="00380564" w:rsidRPr="00C65FD8">
        <w:rPr>
          <w:rFonts w:ascii="Mulu" w:hAnsi="Mulu"/>
        </w:rPr>
        <w:t xml:space="preserve"> </w:t>
      </w:r>
    </w:p>
    <w:p w14:paraId="61CD31AB" w14:textId="77777777" w:rsidR="005C1867" w:rsidRPr="00A81887" w:rsidRDefault="005C1867" w:rsidP="00685FCA">
      <w:pPr>
        <w:spacing w:line="360" w:lineRule="auto"/>
        <w:rPr>
          <w:rFonts w:ascii="Mulu" w:hAnsi="Mulu"/>
          <w:highlight w:val="yellow"/>
        </w:rPr>
      </w:pPr>
    </w:p>
    <w:p w14:paraId="6E858557" w14:textId="732A7AF2" w:rsidR="009D38D6" w:rsidRPr="00442CC6" w:rsidRDefault="009D38D6" w:rsidP="00685FCA">
      <w:pPr>
        <w:spacing w:line="360" w:lineRule="auto"/>
        <w:rPr>
          <w:rFonts w:ascii="Mulu" w:hAnsi="Mulu"/>
          <w:b/>
          <w:bCs/>
        </w:rPr>
      </w:pPr>
      <w:r w:rsidRPr="00442CC6">
        <w:rPr>
          <w:rFonts w:ascii="Mulu" w:hAnsi="Mulu"/>
          <w:b/>
          <w:bCs/>
        </w:rPr>
        <w:t>Terugkoppeling bewonersavond</w:t>
      </w:r>
    </w:p>
    <w:p w14:paraId="4A8F378F" w14:textId="30DDDD4A" w:rsidR="003E7F9F" w:rsidRDefault="00146497" w:rsidP="00685FCA">
      <w:pPr>
        <w:spacing w:line="360" w:lineRule="auto"/>
        <w:rPr>
          <w:rFonts w:ascii="Mulu" w:hAnsi="Mulu"/>
        </w:rPr>
      </w:pPr>
      <w:r w:rsidRPr="00442CC6">
        <w:rPr>
          <w:rFonts w:ascii="Mulu" w:hAnsi="Mulu"/>
        </w:rPr>
        <w:t xml:space="preserve">De </w:t>
      </w:r>
      <w:r w:rsidR="00C65FD8" w:rsidRPr="00442CC6">
        <w:rPr>
          <w:rFonts w:ascii="Mulu" w:hAnsi="Mulu"/>
        </w:rPr>
        <w:t>tweede</w:t>
      </w:r>
      <w:r w:rsidRPr="00442CC6">
        <w:rPr>
          <w:rFonts w:ascii="Mulu" w:hAnsi="Mulu"/>
        </w:rPr>
        <w:t xml:space="preserve"> bewonersavond die plaatsvond op Kwekerij Mostert is succesvol verlopen. Er waren</w:t>
      </w:r>
      <w:r w:rsidR="00C62072" w:rsidRPr="00442CC6">
        <w:rPr>
          <w:rFonts w:ascii="Mulu" w:hAnsi="Mulu"/>
        </w:rPr>
        <w:t xml:space="preserve"> </w:t>
      </w:r>
      <w:r w:rsidR="00C65FD8" w:rsidRPr="00442CC6">
        <w:rPr>
          <w:rFonts w:ascii="Mulu" w:hAnsi="Mulu"/>
        </w:rPr>
        <w:t>14</w:t>
      </w:r>
      <w:r w:rsidR="00C62072" w:rsidRPr="00442CC6">
        <w:rPr>
          <w:rFonts w:ascii="Mulu" w:hAnsi="Mulu"/>
        </w:rPr>
        <w:t xml:space="preserve"> bezoekers, waarvan het merendeel bewoner aan de Knibbelweg.</w:t>
      </w:r>
      <w:r w:rsidR="00B13EDD" w:rsidRPr="00442CC6">
        <w:rPr>
          <w:rFonts w:ascii="Mulu" w:hAnsi="Mulu"/>
        </w:rPr>
        <w:t xml:space="preserve"> </w:t>
      </w:r>
      <w:r w:rsidR="00C65FD8" w:rsidRPr="00442CC6">
        <w:rPr>
          <w:rFonts w:ascii="Mulu" w:hAnsi="Mulu"/>
        </w:rPr>
        <w:t xml:space="preserve">De meeste bezoekers staan positief tegenover het initiatief, maar sommige waren wel bezorgd over de </w:t>
      </w:r>
      <w:r w:rsidR="004B1EFF" w:rsidRPr="00442CC6">
        <w:rPr>
          <w:rFonts w:ascii="Mulu" w:hAnsi="Mulu"/>
        </w:rPr>
        <w:t xml:space="preserve">veiligheid en geluidsproductie van de batterijen. Dat vinden we erg begrijpelijk, maar we hebben </w:t>
      </w:r>
      <w:r w:rsidR="00175D23" w:rsidRPr="00442CC6">
        <w:rPr>
          <w:rFonts w:ascii="Mulu" w:hAnsi="Mulu"/>
        </w:rPr>
        <w:t xml:space="preserve">vaak afstemming met de veiligheidsregio en de omgevingsdienst en laten ons adviseren door externe experts. De eerste onderzoeksresultaten laten zien dat veiligheid en geluid ruim </w:t>
      </w:r>
      <w:r w:rsidR="00FA7600" w:rsidRPr="00442CC6">
        <w:rPr>
          <w:rFonts w:ascii="Mulu" w:hAnsi="Mulu"/>
        </w:rPr>
        <w:t xml:space="preserve">binnen de toegestane niveaus blijven en we zijn nog bezig met het onderzoeken van verdere maatregelen om deze niveaus nog verder naar beneden te brengen. Hieronder geven we een weergave van een aantal van de vragen die zijn gesteld. </w:t>
      </w:r>
    </w:p>
    <w:p w14:paraId="2FBF31C2" w14:textId="77777777" w:rsidR="00D87C96" w:rsidRPr="00442CC6" w:rsidRDefault="00D87C96" w:rsidP="00685FCA">
      <w:pPr>
        <w:spacing w:line="360" w:lineRule="auto"/>
        <w:rPr>
          <w:rFonts w:ascii="Mulu" w:hAnsi="Mulu"/>
        </w:rPr>
      </w:pPr>
    </w:p>
    <w:p w14:paraId="42DEB963" w14:textId="646CE19F" w:rsidR="003F7213" w:rsidRPr="00C65FD8" w:rsidRDefault="003F7213" w:rsidP="00685FCA">
      <w:pPr>
        <w:spacing w:line="360" w:lineRule="auto"/>
        <w:rPr>
          <w:rFonts w:ascii="Mulu" w:hAnsi="Mulu"/>
          <w:b/>
          <w:bCs/>
        </w:rPr>
      </w:pPr>
      <w:r w:rsidRPr="00C65FD8">
        <w:rPr>
          <w:rFonts w:ascii="Mulu" w:hAnsi="Mulu"/>
          <w:b/>
          <w:bCs/>
        </w:rPr>
        <w:t>Vragen en antwoorden:</w:t>
      </w:r>
    </w:p>
    <w:tbl>
      <w:tblPr>
        <w:tblStyle w:val="TableGrid"/>
        <w:tblW w:w="0" w:type="auto"/>
        <w:tblLook w:val="04A0" w:firstRow="1" w:lastRow="0" w:firstColumn="1" w:lastColumn="0" w:noHBand="0" w:noVBand="1"/>
      </w:tblPr>
      <w:tblGrid>
        <w:gridCol w:w="3113"/>
        <w:gridCol w:w="5947"/>
      </w:tblGrid>
      <w:tr w:rsidR="00E50CF5" w:rsidRPr="004A115E" w14:paraId="4C6E7565" w14:textId="77777777" w:rsidTr="6D08B96E">
        <w:tc>
          <w:tcPr>
            <w:tcW w:w="3114" w:type="dxa"/>
          </w:tcPr>
          <w:p w14:paraId="667EA9AC" w14:textId="77777777" w:rsidR="00E50CF5" w:rsidRPr="00C65FD8" w:rsidRDefault="00E50CF5" w:rsidP="00345606">
            <w:pPr>
              <w:pStyle w:val="NoSpacing"/>
              <w:spacing w:line="260" w:lineRule="atLeast"/>
              <w:rPr>
                <w:rFonts w:ascii="Mulu" w:hAnsi="Mulu" w:cs="Arial"/>
                <w:b/>
                <w:bCs/>
                <w:sz w:val="20"/>
                <w:szCs w:val="20"/>
              </w:rPr>
            </w:pPr>
            <w:r w:rsidRPr="00C65FD8">
              <w:rPr>
                <w:rFonts w:ascii="Mulu" w:hAnsi="Mulu" w:cs="Arial"/>
                <w:b/>
                <w:bCs/>
                <w:sz w:val="20"/>
                <w:szCs w:val="20"/>
              </w:rPr>
              <w:t>Vraag</w:t>
            </w:r>
          </w:p>
        </w:tc>
        <w:tc>
          <w:tcPr>
            <w:tcW w:w="5948" w:type="dxa"/>
          </w:tcPr>
          <w:p w14:paraId="244028EB" w14:textId="77777777" w:rsidR="00E50CF5" w:rsidRPr="00C65FD8" w:rsidRDefault="00E50CF5" w:rsidP="00345606">
            <w:pPr>
              <w:pStyle w:val="NoSpacing"/>
              <w:spacing w:line="260" w:lineRule="atLeast"/>
              <w:rPr>
                <w:rFonts w:ascii="Mulu" w:hAnsi="Mulu" w:cs="Arial"/>
                <w:b/>
                <w:bCs/>
                <w:sz w:val="20"/>
                <w:szCs w:val="20"/>
              </w:rPr>
            </w:pPr>
            <w:r w:rsidRPr="00C65FD8">
              <w:rPr>
                <w:rFonts w:ascii="Mulu" w:hAnsi="Mulu" w:cs="Arial"/>
                <w:b/>
                <w:bCs/>
                <w:sz w:val="20"/>
                <w:szCs w:val="20"/>
              </w:rPr>
              <w:t>Antwoord</w:t>
            </w:r>
          </w:p>
        </w:tc>
      </w:tr>
      <w:tr w:rsidR="00E50CF5" w:rsidRPr="004A115E" w14:paraId="630CA8BB" w14:textId="77777777" w:rsidTr="6D08B96E">
        <w:tc>
          <w:tcPr>
            <w:tcW w:w="3114" w:type="dxa"/>
          </w:tcPr>
          <w:p w14:paraId="449A7C1B" w14:textId="77777777" w:rsidR="00E50CF5" w:rsidRPr="00C65FD8" w:rsidRDefault="00E50CF5" w:rsidP="00345606">
            <w:pPr>
              <w:pStyle w:val="NoSpacing"/>
              <w:spacing w:line="260" w:lineRule="atLeast"/>
              <w:rPr>
                <w:rFonts w:ascii="Mulu" w:hAnsi="Mulu" w:cs="Arial"/>
                <w:sz w:val="20"/>
                <w:szCs w:val="20"/>
              </w:rPr>
            </w:pPr>
            <w:r w:rsidRPr="00C65FD8">
              <w:rPr>
                <w:rFonts w:ascii="Mulu" w:hAnsi="Mulu" w:cs="Arial"/>
                <w:sz w:val="20"/>
                <w:szCs w:val="20"/>
              </w:rPr>
              <w:t>Is de batterij-installatie wel veilig?</w:t>
            </w:r>
          </w:p>
        </w:tc>
        <w:tc>
          <w:tcPr>
            <w:tcW w:w="5948" w:type="dxa"/>
          </w:tcPr>
          <w:p w14:paraId="7597FE88" w14:textId="77777777" w:rsidR="00E50CF5" w:rsidRPr="00C65FD8" w:rsidRDefault="00E50CF5" w:rsidP="00345606">
            <w:pPr>
              <w:pStyle w:val="NoSpacing"/>
              <w:tabs>
                <w:tab w:val="left" w:pos="1170"/>
              </w:tabs>
              <w:spacing w:line="260" w:lineRule="atLeast"/>
              <w:rPr>
                <w:rFonts w:ascii="Mulu" w:hAnsi="Mulu" w:cs="Arial"/>
                <w:sz w:val="20"/>
                <w:szCs w:val="20"/>
              </w:rPr>
            </w:pPr>
            <w:r w:rsidRPr="00C65FD8">
              <w:rPr>
                <w:rFonts w:ascii="Mulu" w:hAnsi="Mulu" w:cs="Arial"/>
                <w:sz w:val="20"/>
                <w:szCs w:val="20"/>
              </w:rPr>
              <w:t xml:space="preserve">De batterijcontainers hebben 4 verschillende veiligheidslagen en een brandwerendheid van 60 tot 120 minuten. Ook worden er nog veiligheidsmaatregelen genomen bij het ontwerp van de kas. </w:t>
            </w:r>
          </w:p>
        </w:tc>
      </w:tr>
      <w:tr w:rsidR="00E50CF5" w:rsidRPr="004A115E" w14:paraId="2BF7E89F" w14:textId="77777777" w:rsidTr="6D08B96E">
        <w:tc>
          <w:tcPr>
            <w:tcW w:w="3114" w:type="dxa"/>
          </w:tcPr>
          <w:p w14:paraId="77B1FB8D" w14:textId="77777777" w:rsidR="00E50CF5" w:rsidRPr="00C65FD8" w:rsidRDefault="00E50CF5" w:rsidP="00345606">
            <w:pPr>
              <w:pStyle w:val="NoSpacing"/>
              <w:spacing w:line="260" w:lineRule="atLeast"/>
              <w:rPr>
                <w:rFonts w:ascii="Mulu" w:hAnsi="Mulu" w:cs="Arial"/>
                <w:sz w:val="20"/>
                <w:szCs w:val="20"/>
              </w:rPr>
            </w:pPr>
            <w:r w:rsidRPr="00C65FD8">
              <w:rPr>
                <w:rFonts w:ascii="Mulu" w:hAnsi="Mulu" w:cs="Arial"/>
                <w:sz w:val="20"/>
                <w:szCs w:val="20"/>
              </w:rPr>
              <w:t>Hoe hard wordt het geluid op onze gevel?</w:t>
            </w:r>
          </w:p>
        </w:tc>
        <w:tc>
          <w:tcPr>
            <w:tcW w:w="5948" w:type="dxa"/>
          </w:tcPr>
          <w:p w14:paraId="020C4677" w14:textId="21ED5C6C" w:rsidR="00E50CF5" w:rsidRPr="00C65FD8" w:rsidRDefault="00E50CF5" w:rsidP="00345606">
            <w:pPr>
              <w:pStyle w:val="NoSpacing"/>
              <w:spacing w:line="260" w:lineRule="atLeast"/>
              <w:rPr>
                <w:rFonts w:ascii="Mulu" w:hAnsi="Mulu" w:cs="Arial"/>
                <w:sz w:val="20"/>
                <w:szCs w:val="20"/>
              </w:rPr>
            </w:pPr>
            <w:r w:rsidRPr="239DC88E">
              <w:rPr>
                <w:rFonts w:ascii="Mulu" w:hAnsi="Mulu" w:cs="Arial"/>
                <w:sz w:val="20"/>
                <w:szCs w:val="20"/>
              </w:rPr>
              <w:t>De worst-case scenario laat zien dat de geluidsniveaus ruim onder de wettelijk vastgestelde maximale niveaus blijven</w:t>
            </w:r>
            <w:r w:rsidR="00347DF4">
              <w:rPr>
                <w:rFonts w:ascii="Mulu" w:hAnsi="Mulu" w:cs="Arial"/>
                <w:sz w:val="20"/>
                <w:szCs w:val="20"/>
              </w:rPr>
              <w:t xml:space="preserve">, waarbij het geluid </w:t>
            </w:r>
            <w:r w:rsidR="007F1EF0">
              <w:rPr>
                <w:rFonts w:ascii="Mulu" w:hAnsi="Mulu" w:cs="Arial"/>
                <w:sz w:val="20"/>
                <w:szCs w:val="20"/>
              </w:rPr>
              <w:t xml:space="preserve">zo hard zal zijn als een stille woonwijk en zeer waarschijnlijk weg zal vallen tegen de N219. Door er kassen over- en omheen te plaatsen, zal dit nog verder worden gedempt. </w:t>
            </w:r>
            <w:r w:rsidR="004D727B">
              <w:rPr>
                <w:rFonts w:ascii="Mulu" w:hAnsi="Mulu" w:cs="Arial"/>
                <w:sz w:val="20"/>
                <w:szCs w:val="20"/>
              </w:rPr>
              <w:t xml:space="preserve"> </w:t>
            </w:r>
          </w:p>
        </w:tc>
      </w:tr>
      <w:tr w:rsidR="00E50CF5" w:rsidRPr="004A115E" w14:paraId="55590750" w14:textId="77777777" w:rsidTr="6D08B96E">
        <w:tc>
          <w:tcPr>
            <w:tcW w:w="3114" w:type="dxa"/>
          </w:tcPr>
          <w:p w14:paraId="60A3E7BD" w14:textId="77777777" w:rsidR="00E50CF5" w:rsidRPr="00C65FD8" w:rsidRDefault="00E50CF5" w:rsidP="00345606">
            <w:pPr>
              <w:pStyle w:val="NoSpacing"/>
              <w:spacing w:line="260" w:lineRule="atLeast"/>
              <w:rPr>
                <w:rFonts w:ascii="Mulu" w:hAnsi="Mulu" w:cs="Arial"/>
                <w:sz w:val="20"/>
                <w:szCs w:val="20"/>
              </w:rPr>
            </w:pPr>
            <w:r w:rsidRPr="00C65FD8">
              <w:rPr>
                <w:rFonts w:ascii="Mulu" w:hAnsi="Mulu" w:cs="Arial"/>
                <w:sz w:val="20"/>
                <w:szCs w:val="20"/>
              </w:rPr>
              <w:t xml:space="preserve">Hoe wordt de batterij ingezet? </w:t>
            </w:r>
          </w:p>
        </w:tc>
        <w:tc>
          <w:tcPr>
            <w:tcW w:w="5948" w:type="dxa"/>
          </w:tcPr>
          <w:p w14:paraId="0AFE358D" w14:textId="460EDFAE" w:rsidR="00E50CF5" w:rsidRPr="00C65FD8" w:rsidRDefault="00E50CF5" w:rsidP="00345606">
            <w:pPr>
              <w:pStyle w:val="NoSpacing"/>
              <w:spacing w:line="260" w:lineRule="atLeast"/>
              <w:rPr>
                <w:rFonts w:ascii="Mulu" w:hAnsi="Mulu" w:cs="Arial"/>
                <w:sz w:val="20"/>
                <w:szCs w:val="20"/>
              </w:rPr>
            </w:pPr>
            <w:r w:rsidRPr="6D08B96E">
              <w:rPr>
                <w:rFonts w:ascii="Mulu" w:hAnsi="Mulu" w:cs="Arial"/>
                <w:sz w:val="20"/>
                <w:szCs w:val="20"/>
              </w:rPr>
              <w:t xml:space="preserve">De batterij wordt ingezet ter balancering van het elektriciteitsnet. Dit gebeurd op basis </w:t>
            </w:r>
            <w:r w:rsidR="6D2878A2" w:rsidRPr="6D08B96E">
              <w:rPr>
                <w:rFonts w:ascii="Mulu" w:hAnsi="Mulu" w:cs="Arial"/>
                <w:sz w:val="20"/>
                <w:szCs w:val="20"/>
              </w:rPr>
              <w:t xml:space="preserve">balanssignalen en </w:t>
            </w:r>
            <w:r w:rsidRPr="6D08B96E">
              <w:rPr>
                <w:rFonts w:ascii="Mulu" w:hAnsi="Mulu" w:cs="Arial"/>
                <w:sz w:val="20"/>
                <w:szCs w:val="20"/>
              </w:rPr>
              <w:t xml:space="preserve">prijsprikkels die worden uitgezonden door netbeheerder TenneT. </w:t>
            </w:r>
          </w:p>
        </w:tc>
      </w:tr>
      <w:tr w:rsidR="00E50CF5" w:rsidRPr="004A115E" w14:paraId="672B592A" w14:textId="77777777" w:rsidTr="6D08B96E">
        <w:tc>
          <w:tcPr>
            <w:tcW w:w="3114" w:type="dxa"/>
          </w:tcPr>
          <w:p w14:paraId="537A5E87" w14:textId="77777777" w:rsidR="00E50CF5" w:rsidRPr="00C65FD8" w:rsidRDefault="00E50CF5" w:rsidP="00345606">
            <w:pPr>
              <w:pStyle w:val="NoSpacing"/>
              <w:spacing w:line="260" w:lineRule="atLeast"/>
              <w:rPr>
                <w:rFonts w:ascii="Mulu" w:hAnsi="Mulu" w:cs="Arial"/>
                <w:sz w:val="20"/>
                <w:szCs w:val="20"/>
              </w:rPr>
            </w:pPr>
            <w:r w:rsidRPr="00C65FD8">
              <w:rPr>
                <w:rFonts w:ascii="Mulu" w:hAnsi="Mulu" w:cs="Arial"/>
                <w:sz w:val="20"/>
                <w:szCs w:val="20"/>
              </w:rPr>
              <w:t>Hoe veel warmte kan worden geproduceerd?</w:t>
            </w:r>
          </w:p>
        </w:tc>
        <w:tc>
          <w:tcPr>
            <w:tcW w:w="5948" w:type="dxa"/>
          </w:tcPr>
          <w:p w14:paraId="1889526A" w14:textId="0DF805DC" w:rsidR="00E50CF5" w:rsidRPr="00C65FD8" w:rsidRDefault="00E50CF5" w:rsidP="00345606">
            <w:pPr>
              <w:pStyle w:val="NoSpacing"/>
              <w:spacing w:line="260" w:lineRule="atLeast"/>
              <w:rPr>
                <w:rFonts w:ascii="Mulu" w:hAnsi="Mulu" w:cs="Arial"/>
                <w:sz w:val="20"/>
                <w:szCs w:val="20"/>
              </w:rPr>
            </w:pPr>
            <w:r w:rsidRPr="6D08B96E">
              <w:rPr>
                <w:rFonts w:ascii="Mulu" w:hAnsi="Mulu" w:cs="Arial"/>
                <w:sz w:val="20"/>
                <w:szCs w:val="20"/>
              </w:rPr>
              <w:t xml:space="preserve">Met het installeren van een buffer kan er ruim 12 GWh worden </w:t>
            </w:r>
            <w:r w:rsidR="0006698B">
              <w:rPr>
                <w:rFonts w:ascii="Mulu" w:hAnsi="Mulu" w:cs="Arial"/>
                <w:sz w:val="20"/>
                <w:szCs w:val="20"/>
              </w:rPr>
              <w:t xml:space="preserve">gewonnen. Dit staat gelijk aan </w:t>
            </w:r>
            <w:r w:rsidR="00C33365">
              <w:rPr>
                <w:rFonts w:ascii="Mulu" w:hAnsi="Mulu" w:cs="Arial"/>
                <w:sz w:val="20"/>
                <w:szCs w:val="20"/>
              </w:rPr>
              <w:t xml:space="preserve">de jaarlijkse warmtevraag van zo’n 1000 huishoudens. </w:t>
            </w:r>
          </w:p>
        </w:tc>
      </w:tr>
    </w:tbl>
    <w:p w14:paraId="039FF041" w14:textId="77777777" w:rsidR="003F7213" w:rsidRPr="00A81887" w:rsidRDefault="003F7213" w:rsidP="00685FCA">
      <w:pPr>
        <w:spacing w:line="360" w:lineRule="auto"/>
        <w:rPr>
          <w:rFonts w:ascii="Mulu" w:hAnsi="Mulu"/>
          <w:b/>
          <w:bCs/>
          <w:highlight w:val="yellow"/>
        </w:rPr>
      </w:pPr>
    </w:p>
    <w:p w14:paraId="4217A9B2" w14:textId="3C5F16C2" w:rsidR="003F7213" w:rsidRPr="00C65FD8" w:rsidRDefault="003F7213" w:rsidP="00685FCA">
      <w:pPr>
        <w:spacing w:line="360" w:lineRule="auto"/>
        <w:rPr>
          <w:rFonts w:ascii="Mulu" w:hAnsi="Mulu"/>
          <w:b/>
          <w:bCs/>
        </w:rPr>
      </w:pPr>
      <w:r w:rsidRPr="00C65FD8">
        <w:rPr>
          <w:rFonts w:ascii="Mulu" w:hAnsi="Mulu"/>
          <w:b/>
          <w:bCs/>
        </w:rPr>
        <w:t>Vergunningentraject</w:t>
      </w:r>
    </w:p>
    <w:p w14:paraId="0B029BDB" w14:textId="5B91EBCC" w:rsidR="003F7213" w:rsidRPr="00C65FD8" w:rsidRDefault="00E50CF5" w:rsidP="00685FCA">
      <w:pPr>
        <w:spacing w:line="360" w:lineRule="auto"/>
        <w:rPr>
          <w:rFonts w:ascii="Mulu" w:hAnsi="Mulu"/>
        </w:rPr>
      </w:pPr>
      <w:r w:rsidRPr="6D08B96E">
        <w:rPr>
          <w:rFonts w:ascii="Mulu" w:hAnsi="Mulu"/>
        </w:rPr>
        <w:t>Op 23 maart 2025 heeft de raad unaniem de Nota van Uitgangspunten (NvU) vastgesteld. 28 raadsleden stemden voor,</w:t>
      </w:r>
      <w:r w:rsidR="00EB504E" w:rsidRPr="6D08B96E">
        <w:rPr>
          <w:rFonts w:ascii="Mulu" w:hAnsi="Mulu"/>
        </w:rPr>
        <w:t xml:space="preserve"> 0 stemden tegen en 0 onthielden zich van stemming. Daarmee zijn de kaders voor het initiatief vastgesteld.</w:t>
      </w:r>
      <w:r w:rsidR="003312E2" w:rsidRPr="6D08B96E">
        <w:rPr>
          <w:rFonts w:ascii="Mulu" w:hAnsi="Mulu"/>
        </w:rPr>
        <w:t xml:space="preserve"> De volgende stap is het indienen van de ruimtelijke onderbouwing voor aanvraag van de BOPA-vergunning. </w:t>
      </w:r>
      <w:r w:rsidR="00DF1750">
        <w:rPr>
          <w:rFonts w:ascii="Mulu" w:hAnsi="Mulu"/>
        </w:rPr>
        <w:t xml:space="preserve">Deze aanvraag zijn we aan het voorbereiden. </w:t>
      </w:r>
    </w:p>
    <w:p w14:paraId="676FE4AF" w14:textId="7E07FF8F" w:rsidR="00ED252D" w:rsidRPr="00ED252D" w:rsidRDefault="00ED252D" w:rsidP="00685FCA">
      <w:pPr>
        <w:spacing w:line="360" w:lineRule="auto"/>
        <w:rPr>
          <w:rFonts w:ascii="Mulu" w:hAnsi="Mulu"/>
          <w:b/>
          <w:bCs/>
        </w:rPr>
      </w:pPr>
      <w:r w:rsidRPr="00ED252D">
        <w:rPr>
          <w:rFonts w:ascii="Mulu" w:hAnsi="Mulu"/>
          <w:b/>
          <w:bCs/>
        </w:rPr>
        <w:lastRenderedPageBreak/>
        <w:t>Ontwerp</w:t>
      </w:r>
    </w:p>
    <w:p w14:paraId="32978775" w14:textId="550401B5" w:rsidR="00C67F19" w:rsidRPr="00ED252D" w:rsidRDefault="00ED252D" w:rsidP="00685FCA">
      <w:pPr>
        <w:spacing w:line="360" w:lineRule="auto"/>
        <w:rPr>
          <w:rFonts w:ascii="Mulu" w:hAnsi="Mulu"/>
        </w:rPr>
      </w:pPr>
      <w:r w:rsidRPr="6D08B96E">
        <w:rPr>
          <w:rFonts w:ascii="Mulu" w:hAnsi="Mulu"/>
        </w:rPr>
        <w:t xml:space="preserve">Op dit moment zijn we bezig het ontwerp van de kas verder </w:t>
      </w:r>
      <w:r w:rsidR="00121C6B" w:rsidRPr="6D08B96E">
        <w:rPr>
          <w:rFonts w:ascii="Mulu" w:hAnsi="Mulu"/>
        </w:rPr>
        <w:t xml:space="preserve">uit te werken. In de kas moeten naast de batterijen ook transformatoren, omvormers, blussystemen, ventilatiesystemen en warmte-uitkoppeling worden geïnstalleerd. Bij het maken van keuzes </w:t>
      </w:r>
      <w:r w:rsidR="00245189" w:rsidRPr="6D08B96E">
        <w:rPr>
          <w:rFonts w:ascii="Mulu" w:hAnsi="Mulu"/>
        </w:rPr>
        <w:t xml:space="preserve">laten we ons adviseren door (brand)veiligheid-experts en </w:t>
      </w:r>
      <w:r w:rsidR="00545C26" w:rsidRPr="6D08B96E">
        <w:rPr>
          <w:rFonts w:ascii="Mulu" w:hAnsi="Mulu"/>
        </w:rPr>
        <w:t>geluidsdeskundige</w:t>
      </w:r>
      <w:r w:rsidR="0044564B" w:rsidRPr="6D08B96E">
        <w:rPr>
          <w:rFonts w:ascii="Mulu" w:hAnsi="Mulu"/>
        </w:rPr>
        <w:t>n</w:t>
      </w:r>
      <w:r w:rsidR="00545C26" w:rsidRPr="6D08B96E">
        <w:rPr>
          <w:rFonts w:ascii="Mulu" w:hAnsi="Mulu"/>
        </w:rPr>
        <w:t xml:space="preserve">. Een voorlopig ontwerp </w:t>
      </w:r>
      <w:r w:rsidR="4C9FABD6" w:rsidRPr="6D08B96E">
        <w:rPr>
          <w:rFonts w:ascii="Mulu" w:hAnsi="Mulu"/>
        </w:rPr>
        <w:t xml:space="preserve">dat voldoet aan de voorwaarden van de diverse instanties </w:t>
      </w:r>
      <w:r w:rsidR="00545C26" w:rsidRPr="6D08B96E">
        <w:rPr>
          <w:rFonts w:ascii="Mulu" w:hAnsi="Mulu"/>
        </w:rPr>
        <w:t xml:space="preserve">zal worden bijgevoegd </w:t>
      </w:r>
      <w:r w:rsidR="00C67F19" w:rsidRPr="6D08B96E">
        <w:rPr>
          <w:rFonts w:ascii="Mulu" w:hAnsi="Mulu"/>
        </w:rPr>
        <w:t>bij het indienen van de BOPA.</w:t>
      </w:r>
      <w:r w:rsidR="00DF1750">
        <w:rPr>
          <w:rFonts w:ascii="Mulu" w:hAnsi="Mulu"/>
        </w:rPr>
        <w:t xml:space="preserve"> </w:t>
      </w:r>
      <w:r w:rsidR="00C67F19" w:rsidRPr="6D08B96E">
        <w:rPr>
          <w:rFonts w:ascii="Mulu" w:hAnsi="Mulu"/>
        </w:rPr>
        <w:t xml:space="preserve">Naast het ontwerp van de batterijen en de kas is er ook een voorlopig ontwerp voor </w:t>
      </w:r>
      <w:r w:rsidR="00DF1750">
        <w:rPr>
          <w:rFonts w:ascii="Mulu" w:hAnsi="Mulu"/>
        </w:rPr>
        <w:t>de kabel</w:t>
      </w:r>
      <w:r w:rsidR="00347DF4">
        <w:rPr>
          <w:rFonts w:ascii="Mulu" w:hAnsi="Mulu"/>
        </w:rPr>
        <w:t>.</w:t>
      </w:r>
    </w:p>
    <w:p w14:paraId="3155C130" w14:textId="77777777" w:rsidR="00ED252D" w:rsidRPr="00A81887" w:rsidRDefault="00ED252D" w:rsidP="00685FCA">
      <w:pPr>
        <w:spacing w:line="360" w:lineRule="auto"/>
        <w:rPr>
          <w:rFonts w:ascii="Mulu" w:hAnsi="Mulu"/>
          <w:b/>
          <w:bCs/>
          <w:highlight w:val="yellow"/>
        </w:rPr>
      </w:pPr>
    </w:p>
    <w:p w14:paraId="0DEDF9A1" w14:textId="021991B3" w:rsidR="009D38D6" w:rsidRPr="00C65FD8" w:rsidRDefault="001D0EDC" w:rsidP="00685FCA">
      <w:pPr>
        <w:spacing w:line="360" w:lineRule="auto"/>
        <w:rPr>
          <w:rFonts w:ascii="Mulu" w:hAnsi="Mulu"/>
          <w:b/>
          <w:bCs/>
        </w:rPr>
      </w:pPr>
      <w:r w:rsidRPr="00C65FD8">
        <w:rPr>
          <w:rFonts w:ascii="Mulu" w:hAnsi="Mulu"/>
          <w:b/>
          <w:bCs/>
        </w:rPr>
        <w:t xml:space="preserve">Onderzoek naar </w:t>
      </w:r>
      <w:r w:rsidR="0093646E" w:rsidRPr="00C65FD8">
        <w:rPr>
          <w:rFonts w:ascii="Mulu" w:hAnsi="Mulu"/>
          <w:b/>
          <w:bCs/>
        </w:rPr>
        <w:t>uitkoppeling</w:t>
      </w:r>
      <w:r w:rsidRPr="00C65FD8">
        <w:rPr>
          <w:rFonts w:ascii="Mulu" w:hAnsi="Mulu"/>
          <w:b/>
          <w:bCs/>
        </w:rPr>
        <w:t xml:space="preserve"> restwarmte</w:t>
      </w:r>
    </w:p>
    <w:p w14:paraId="6B3A93D9" w14:textId="6E7E8147" w:rsidR="00ED252D" w:rsidRPr="0044564B" w:rsidRDefault="000018C6" w:rsidP="00D55200">
      <w:pPr>
        <w:tabs>
          <w:tab w:val="left" w:pos="1060"/>
        </w:tabs>
        <w:spacing w:line="360" w:lineRule="auto"/>
        <w:rPr>
          <w:rFonts w:ascii="Mulu" w:hAnsi="Mulu"/>
        </w:rPr>
      </w:pPr>
      <w:r w:rsidRPr="6D08B96E">
        <w:rPr>
          <w:rFonts w:ascii="Mulu" w:hAnsi="Mulu"/>
        </w:rPr>
        <w:t xml:space="preserve">Begin april is het restwarmte onderzoek afgerond. </w:t>
      </w:r>
      <w:r w:rsidR="005D3011" w:rsidRPr="6D08B96E">
        <w:rPr>
          <w:rFonts w:ascii="Mulu" w:hAnsi="Mulu"/>
        </w:rPr>
        <w:t xml:space="preserve">Hierin is aangetoond dat er </w:t>
      </w:r>
      <w:r w:rsidR="00F07AC5" w:rsidRPr="6D08B96E">
        <w:rPr>
          <w:rFonts w:ascii="Mulu" w:hAnsi="Mulu"/>
        </w:rPr>
        <w:t xml:space="preserve">12,7 GWh warmte per jaar kan worden geproduceerd met een batterij die in een kas staat </w:t>
      </w:r>
      <w:r w:rsidR="007B6E40" w:rsidRPr="6D08B96E">
        <w:rPr>
          <w:rFonts w:ascii="Mulu" w:hAnsi="Mulu"/>
        </w:rPr>
        <w:t>en een 10 MWh opslag heeft.</w:t>
      </w:r>
      <w:r w:rsidR="00A8679E" w:rsidRPr="6D08B96E">
        <w:rPr>
          <w:rFonts w:ascii="Mulu" w:hAnsi="Mulu"/>
        </w:rPr>
        <w:t xml:space="preserve"> Deze warmte wordt onder andere geproduceerd door de containers, de omvormers en de transformatoren. </w:t>
      </w:r>
      <w:r w:rsidR="0013306F" w:rsidRPr="6D08B96E">
        <w:rPr>
          <w:rFonts w:ascii="Mulu" w:hAnsi="Mulu"/>
        </w:rPr>
        <w:t>Ook worden er warmtepompen geïnstalleerd om de warmte op te waarderen.</w:t>
      </w:r>
      <w:r w:rsidR="007B6E40" w:rsidRPr="6D08B96E">
        <w:rPr>
          <w:rFonts w:ascii="Mulu" w:hAnsi="Mulu"/>
        </w:rPr>
        <w:t xml:space="preserve"> </w:t>
      </w:r>
      <w:r w:rsidR="00057609">
        <w:rPr>
          <w:rFonts w:ascii="Mulu" w:hAnsi="Mulu"/>
        </w:rPr>
        <w:t xml:space="preserve">Daarna kan de warmte naar de kas met kamerplanten worden vervoerd </w:t>
      </w:r>
      <w:r w:rsidR="00561B20">
        <w:rPr>
          <w:rFonts w:ascii="Mulu" w:hAnsi="Mulu"/>
        </w:rPr>
        <w:t xml:space="preserve">zodat deze op een duurzame manier worden verwarmd. </w:t>
      </w:r>
    </w:p>
    <w:p w14:paraId="614DBC25" w14:textId="77777777" w:rsidR="00D87C96" w:rsidRPr="00C65FD8" w:rsidRDefault="00D87C96" w:rsidP="00D55200">
      <w:pPr>
        <w:tabs>
          <w:tab w:val="left" w:pos="1060"/>
        </w:tabs>
        <w:spacing w:line="360" w:lineRule="auto"/>
        <w:rPr>
          <w:rFonts w:ascii="Mulu" w:hAnsi="Mulu"/>
        </w:rPr>
      </w:pPr>
    </w:p>
    <w:p w14:paraId="796C5345" w14:textId="2227047D" w:rsidR="65DD99E3" w:rsidRPr="00C65FD8" w:rsidRDefault="65DD99E3" w:rsidP="60A74BC3">
      <w:pPr>
        <w:tabs>
          <w:tab w:val="left" w:pos="1060"/>
        </w:tabs>
        <w:spacing w:line="360" w:lineRule="auto"/>
        <w:rPr>
          <w:rFonts w:ascii="Mulu" w:hAnsi="Mulu"/>
        </w:rPr>
      </w:pPr>
      <w:r w:rsidRPr="00C65FD8">
        <w:rPr>
          <w:rFonts w:ascii="Mulu" w:hAnsi="Mulu"/>
        </w:rPr>
        <w:t>Wij danken jullie voor jullie aandacht en houden jullie graag op de hoogte van de ontwikkelingen.</w:t>
      </w:r>
    </w:p>
    <w:p w14:paraId="0A1FD591" w14:textId="05B36975" w:rsidR="65DD99E3" w:rsidRDefault="65DD99E3" w:rsidP="60A74BC3">
      <w:pPr>
        <w:tabs>
          <w:tab w:val="left" w:pos="1060"/>
        </w:tabs>
        <w:spacing w:line="360" w:lineRule="auto"/>
        <w:rPr>
          <w:rFonts w:ascii="Mulu" w:hAnsi="Mulu"/>
        </w:rPr>
      </w:pPr>
      <w:r w:rsidRPr="00C65FD8">
        <w:rPr>
          <w:rFonts w:ascii="Mulu" w:hAnsi="Mulu"/>
        </w:rPr>
        <w:t xml:space="preserve">Mochten er vragen zijn, neem dan gerust contact op met </w:t>
      </w:r>
      <w:hyperlink r:id="rId11">
        <w:r w:rsidRPr="00C65FD8">
          <w:rPr>
            <w:rStyle w:val="Hyperlink"/>
            <w:rFonts w:ascii="Mulu" w:hAnsi="Mulu"/>
          </w:rPr>
          <w:t>ruben@kmn.nl</w:t>
        </w:r>
      </w:hyperlink>
      <w:r w:rsidRPr="00C65FD8">
        <w:rPr>
          <w:rFonts w:ascii="Mulu" w:hAnsi="Mulu"/>
        </w:rPr>
        <w:t>!</w:t>
      </w:r>
    </w:p>
    <w:p w14:paraId="6DF196FC" w14:textId="2C3C39DF" w:rsidR="60A74BC3" w:rsidRDefault="65DD99E3" w:rsidP="60A74BC3">
      <w:pPr>
        <w:tabs>
          <w:tab w:val="left" w:pos="1060"/>
        </w:tabs>
        <w:spacing w:line="360" w:lineRule="auto"/>
        <w:rPr>
          <w:rFonts w:ascii="Mulu" w:hAnsi="Mulu"/>
        </w:rPr>
      </w:pPr>
      <w:r w:rsidRPr="60A74BC3">
        <w:rPr>
          <w:rFonts w:ascii="Mulu" w:hAnsi="Mulu"/>
        </w:rPr>
        <w:t>Met vriendelijke groet,</w:t>
      </w:r>
    </w:p>
    <w:p w14:paraId="66324660" w14:textId="525E3D1B" w:rsidR="65DD99E3" w:rsidRDefault="65DD99E3" w:rsidP="60A74BC3">
      <w:pPr>
        <w:tabs>
          <w:tab w:val="left" w:pos="1060"/>
        </w:tabs>
        <w:spacing w:line="360" w:lineRule="auto"/>
        <w:rPr>
          <w:rFonts w:ascii="Mulu" w:hAnsi="Mulu"/>
        </w:rPr>
      </w:pPr>
      <w:r w:rsidRPr="00224C60">
        <w:rPr>
          <w:rFonts w:ascii="Mulu" w:hAnsi="Mulu"/>
        </w:rPr>
        <w:t>David, Jesse, Matthias en Ruben Mostert</w:t>
      </w:r>
      <w:r>
        <w:br/>
      </w:r>
      <w:r w:rsidRPr="00224C60">
        <w:rPr>
          <w:rFonts w:ascii="Mulu" w:hAnsi="Mulu"/>
        </w:rPr>
        <w:t>Zuidplas Energy</w:t>
      </w:r>
    </w:p>
    <w:sectPr w:rsidR="65DD99E3" w:rsidSect="003D36A4">
      <w:footerReference w:type="defaul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7ECB4" w14:textId="77777777" w:rsidR="00987235" w:rsidRDefault="00987235" w:rsidP="00484561">
      <w:pPr>
        <w:spacing w:after="0" w:line="240" w:lineRule="auto"/>
      </w:pPr>
      <w:r>
        <w:separator/>
      </w:r>
    </w:p>
  </w:endnote>
  <w:endnote w:type="continuationSeparator" w:id="0">
    <w:p w14:paraId="7CD807D0" w14:textId="77777777" w:rsidR="00987235" w:rsidRDefault="00987235" w:rsidP="00484561">
      <w:pPr>
        <w:spacing w:after="0" w:line="240" w:lineRule="auto"/>
      </w:pPr>
      <w:r>
        <w:continuationSeparator/>
      </w:r>
    </w:p>
  </w:endnote>
  <w:endnote w:type="continuationNotice" w:id="1">
    <w:p w14:paraId="46153B4B" w14:textId="77777777" w:rsidR="00987235" w:rsidRDefault="00987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ulis 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u">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825446"/>
      <w:docPartObj>
        <w:docPartGallery w:val="Page Numbers (Bottom of Page)"/>
        <w:docPartUnique/>
      </w:docPartObj>
    </w:sdtPr>
    <w:sdtEndPr/>
    <w:sdtContent>
      <w:p w14:paraId="3D778D3B" w14:textId="51AF82AB" w:rsidR="00DA6566" w:rsidRDefault="0068466A">
        <w:pPr>
          <w:pStyle w:val="Footer"/>
          <w:jc w:val="right"/>
        </w:pPr>
        <w:r w:rsidRPr="0068466A">
          <w:rPr>
            <w:noProof/>
            <w:lang w:val="en-US"/>
          </w:rPr>
          <w:drawing>
            <wp:anchor distT="0" distB="0" distL="114300" distR="114300" simplePos="0" relativeHeight="251658240" behindDoc="0" locked="0" layoutInCell="1" allowOverlap="1" wp14:anchorId="689BDA3A" wp14:editId="619A2B26">
              <wp:simplePos x="0" y="0"/>
              <wp:positionH relativeFrom="margin">
                <wp:align>left</wp:align>
              </wp:positionH>
              <wp:positionV relativeFrom="paragraph">
                <wp:posOffset>9525</wp:posOffset>
              </wp:positionV>
              <wp:extent cx="882932" cy="866775"/>
              <wp:effectExtent l="0" t="0" r="0" b="0"/>
              <wp:wrapSquare wrapText="bothSides"/>
              <wp:docPr id="1228293303"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60644" name="Picture 2"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932"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566">
          <w:fldChar w:fldCharType="begin"/>
        </w:r>
        <w:r w:rsidR="00DA6566">
          <w:instrText>PAGE   \* MERGEFORMAT</w:instrText>
        </w:r>
        <w:r w:rsidR="00DA6566">
          <w:fldChar w:fldCharType="separate"/>
        </w:r>
        <w:r w:rsidR="00E62143">
          <w:rPr>
            <w:noProof/>
          </w:rPr>
          <w:t>4</w:t>
        </w:r>
        <w:r w:rsidR="00DA6566">
          <w:fldChar w:fldCharType="end"/>
        </w:r>
      </w:p>
    </w:sdtContent>
  </w:sdt>
  <w:p w14:paraId="3E0FD928" w14:textId="6AFAC4BD" w:rsidR="0068466A" w:rsidRPr="0068466A" w:rsidRDefault="0068466A" w:rsidP="0068466A">
    <w:pPr>
      <w:pStyle w:val="Footer"/>
      <w:rPr>
        <w:lang w:val="en-US"/>
      </w:rPr>
    </w:pPr>
  </w:p>
  <w:p w14:paraId="3B2C6721" w14:textId="77777777" w:rsidR="00DA6566" w:rsidRDefault="00DA6566" w:rsidP="00684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FCF4" w14:textId="7883354E" w:rsidR="00801233" w:rsidRDefault="00801233">
    <w:pPr>
      <w:pStyle w:val="Footer"/>
    </w:pPr>
    <w:r w:rsidRPr="0068466A">
      <w:rPr>
        <w:noProof/>
        <w:lang w:val="en-US"/>
      </w:rPr>
      <w:drawing>
        <wp:anchor distT="0" distB="0" distL="114300" distR="114300" simplePos="0" relativeHeight="251658241" behindDoc="0" locked="0" layoutInCell="1" allowOverlap="1" wp14:anchorId="5CA0DA16" wp14:editId="30414168">
          <wp:simplePos x="0" y="0"/>
          <wp:positionH relativeFrom="margin">
            <wp:align>left</wp:align>
          </wp:positionH>
          <wp:positionV relativeFrom="paragraph">
            <wp:posOffset>-286495</wp:posOffset>
          </wp:positionV>
          <wp:extent cx="882932" cy="866775"/>
          <wp:effectExtent l="0" t="0" r="0" b="0"/>
          <wp:wrapSquare wrapText="bothSides"/>
          <wp:docPr id="1844672584"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60644" name="Picture 2"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932"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DF160" w14:textId="77777777" w:rsidR="00987235" w:rsidRDefault="00987235" w:rsidP="00484561">
      <w:pPr>
        <w:spacing w:after="0" w:line="240" w:lineRule="auto"/>
      </w:pPr>
      <w:r>
        <w:separator/>
      </w:r>
    </w:p>
  </w:footnote>
  <w:footnote w:type="continuationSeparator" w:id="0">
    <w:p w14:paraId="6BE48FC4" w14:textId="77777777" w:rsidR="00987235" w:rsidRDefault="00987235" w:rsidP="00484561">
      <w:pPr>
        <w:spacing w:after="0" w:line="240" w:lineRule="auto"/>
      </w:pPr>
      <w:r>
        <w:continuationSeparator/>
      </w:r>
    </w:p>
  </w:footnote>
  <w:footnote w:type="continuationNotice" w:id="1">
    <w:p w14:paraId="68EA0E38" w14:textId="77777777" w:rsidR="00987235" w:rsidRDefault="009872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E9D"/>
    <w:multiLevelType w:val="hybridMultilevel"/>
    <w:tmpl w:val="D7CE76A0"/>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 w15:restartNumberingAfterBreak="0">
    <w:nsid w:val="029E21C9"/>
    <w:multiLevelType w:val="hybridMultilevel"/>
    <w:tmpl w:val="10B6822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AE012E"/>
    <w:multiLevelType w:val="hybridMultilevel"/>
    <w:tmpl w:val="CD5CF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402905"/>
    <w:multiLevelType w:val="hybridMultilevel"/>
    <w:tmpl w:val="D98A3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8E6313"/>
    <w:multiLevelType w:val="hybridMultilevel"/>
    <w:tmpl w:val="1D76B4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34B57CC"/>
    <w:multiLevelType w:val="hybridMultilevel"/>
    <w:tmpl w:val="1FE0217E"/>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4D72A53"/>
    <w:multiLevelType w:val="hybridMultilevel"/>
    <w:tmpl w:val="D6FAE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644AF2"/>
    <w:multiLevelType w:val="hybridMultilevel"/>
    <w:tmpl w:val="F0AEF356"/>
    <w:lvl w:ilvl="0" w:tplc="25963922">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64502E4"/>
    <w:multiLevelType w:val="hybridMultilevel"/>
    <w:tmpl w:val="116C9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3C7244"/>
    <w:multiLevelType w:val="hybridMultilevel"/>
    <w:tmpl w:val="EF34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003C2"/>
    <w:multiLevelType w:val="hybridMultilevel"/>
    <w:tmpl w:val="B2FCE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D9641A"/>
    <w:multiLevelType w:val="hybridMultilevel"/>
    <w:tmpl w:val="696E3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01D33"/>
    <w:multiLevelType w:val="multilevel"/>
    <w:tmpl w:val="15D00F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A5B1FDB"/>
    <w:multiLevelType w:val="hybridMultilevel"/>
    <w:tmpl w:val="985A60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5CA4405"/>
    <w:multiLevelType w:val="hybridMultilevel"/>
    <w:tmpl w:val="9076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A632F"/>
    <w:multiLevelType w:val="hybridMultilevel"/>
    <w:tmpl w:val="9B7424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B849F8"/>
    <w:multiLevelType w:val="multilevel"/>
    <w:tmpl w:val="B1E41380"/>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0685FAB"/>
    <w:multiLevelType w:val="hybridMultilevel"/>
    <w:tmpl w:val="579A318C"/>
    <w:lvl w:ilvl="0" w:tplc="C5027F34">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45C1ACB"/>
    <w:multiLevelType w:val="hybridMultilevel"/>
    <w:tmpl w:val="1B503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2F2254"/>
    <w:multiLevelType w:val="hybridMultilevel"/>
    <w:tmpl w:val="4C748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924BB0"/>
    <w:multiLevelType w:val="hybridMultilevel"/>
    <w:tmpl w:val="E69A61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BCC6770"/>
    <w:multiLevelType w:val="hybridMultilevel"/>
    <w:tmpl w:val="1E12F84A"/>
    <w:lvl w:ilvl="0" w:tplc="25963922">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F342944"/>
    <w:multiLevelType w:val="hybridMultilevel"/>
    <w:tmpl w:val="B628A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1066C34"/>
    <w:multiLevelType w:val="hybridMultilevel"/>
    <w:tmpl w:val="559CC924"/>
    <w:lvl w:ilvl="0" w:tplc="66461B0E">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24B35E9"/>
    <w:multiLevelType w:val="hybridMultilevel"/>
    <w:tmpl w:val="CC50A1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8C0651C"/>
    <w:multiLevelType w:val="hybridMultilevel"/>
    <w:tmpl w:val="439410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0BB7F6A"/>
    <w:multiLevelType w:val="multilevel"/>
    <w:tmpl w:val="BCC8E7B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1E94831"/>
    <w:multiLevelType w:val="hybridMultilevel"/>
    <w:tmpl w:val="23167A28"/>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4122252"/>
    <w:multiLevelType w:val="hybridMultilevel"/>
    <w:tmpl w:val="C53ACB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6100A71"/>
    <w:multiLevelType w:val="hybridMultilevel"/>
    <w:tmpl w:val="E34EA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BA4721"/>
    <w:multiLevelType w:val="multilevel"/>
    <w:tmpl w:val="F6AE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163016">
    <w:abstractNumId w:val="12"/>
  </w:num>
  <w:num w:numId="2" w16cid:durableId="1309936068">
    <w:abstractNumId w:val="19"/>
  </w:num>
  <w:num w:numId="3" w16cid:durableId="1318653110">
    <w:abstractNumId w:val="18"/>
  </w:num>
  <w:num w:numId="4" w16cid:durableId="679114623">
    <w:abstractNumId w:val="26"/>
  </w:num>
  <w:num w:numId="5" w16cid:durableId="8399302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6123888">
    <w:abstractNumId w:val="20"/>
  </w:num>
  <w:num w:numId="7" w16cid:durableId="1856920869">
    <w:abstractNumId w:val="24"/>
  </w:num>
  <w:num w:numId="8" w16cid:durableId="2074812321">
    <w:abstractNumId w:val="6"/>
  </w:num>
  <w:num w:numId="9" w16cid:durableId="987825945">
    <w:abstractNumId w:val="4"/>
  </w:num>
  <w:num w:numId="10" w16cid:durableId="1528175040">
    <w:abstractNumId w:val="28"/>
  </w:num>
  <w:num w:numId="11" w16cid:durableId="200673546">
    <w:abstractNumId w:val="16"/>
  </w:num>
  <w:num w:numId="12" w16cid:durableId="1135022344">
    <w:abstractNumId w:val="3"/>
  </w:num>
  <w:num w:numId="13" w16cid:durableId="1262225657">
    <w:abstractNumId w:val="1"/>
  </w:num>
  <w:num w:numId="14" w16cid:durableId="74595438">
    <w:abstractNumId w:val="25"/>
  </w:num>
  <w:num w:numId="15" w16cid:durableId="127238050">
    <w:abstractNumId w:val="27"/>
  </w:num>
  <w:num w:numId="16" w16cid:durableId="1713846099">
    <w:abstractNumId w:val="15"/>
  </w:num>
  <w:num w:numId="17" w16cid:durableId="1564442385">
    <w:abstractNumId w:val="2"/>
  </w:num>
  <w:num w:numId="18" w16cid:durableId="866873200">
    <w:abstractNumId w:val="13"/>
  </w:num>
  <w:num w:numId="19" w16cid:durableId="1830289725">
    <w:abstractNumId w:val="7"/>
  </w:num>
  <w:num w:numId="20" w16cid:durableId="705448082">
    <w:abstractNumId w:val="21"/>
  </w:num>
  <w:num w:numId="21" w16cid:durableId="427891489">
    <w:abstractNumId w:val="5"/>
  </w:num>
  <w:num w:numId="22" w16cid:durableId="1406877871">
    <w:abstractNumId w:val="8"/>
  </w:num>
  <w:num w:numId="23" w16cid:durableId="1936132849">
    <w:abstractNumId w:val="0"/>
  </w:num>
  <w:num w:numId="24" w16cid:durableId="406801238">
    <w:abstractNumId w:val="22"/>
  </w:num>
  <w:num w:numId="25" w16cid:durableId="1140535470">
    <w:abstractNumId w:val="16"/>
  </w:num>
  <w:num w:numId="26" w16cid:durableId="1018776823">
    <w:abstractNumId w:val="16"/>
  </w:num>
  <w:num w:numId="27" w16cid:durableId="163519548">
    <w:abstractNumId w:val="16"/>
  </w:num>
  <w:num w:numId="28" w16cid:durableId="1089501253">
    <w:abstractNumId w:val="16"/>
  </w:num>
  <w:num w:numId="29" w16cid:durableId="1352296229">
    <w:abstractNumId w:val="16"/>
  </w:num>
  <w:num w:numId="30" w16cid:durableId="1722286275">
    <w:abstractNumId w:val="16"/>
  </w:num>
  <w:num w:numId="31" w16cid:durableId="725763956">
    <w:abstractNumId w:val="16"/>
  </w:num>
  <w:num w:numId="32" w16cid:durableId="494687563">
    <w:abstractNumId w:val="17"/>
  </w:num>
  <w:num w:numId="33" w16cid:durableId="122962628">
    <w:abstractNumId w:val="10"/>
  </w:num>
  <w:num w:numId="34" w16cid:durableId="37705444">
    <w:abstractNumId w:val="23"/>
  </w:num>
  <w:num w:numId="35" w16cid:durableId="766003727">
    <w:abstractNumId w:val="29"/>
  </w:num>
  <w:num w:numId="36" w16cid:durableId="1121605772">
    <w:abstractNumId w:val="14"/>
  </w:num>
  <w:num w:numId="37" w16cid:durableId="937524917">
    <w:abstractNumId w:val="11"/>
  </w:num>
  <w:num w:numId="38" w16cid:durableId="1622540437">
    <w:abstractNumId w:val="9"/>
  </w:num>
  <w:num w:numId="39" w16cid:durableId="6279020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4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7B0"/>
    <w:rsid w:val="000016B5"/>
    <w:rsid w:val="000018C6"/>
    <w:rsid w:val="00002B8C"/>
    <w:rsid w:val="000044D8"/>
    <w:rsid w:val="000049F7"/>
    <w:rsid w:val="00004BE3"/>
    <w:rsid w:val="00004FDB"/>
    <w:rsid w:val="00010939"/>
    <w:rsid w:val="00011AB1"/>
    <w:rsid w:val="00014607"/>
    <w:rsid w:val="00017393"/>
    <w:rsid w:val="00022915"/>
    <w:rsid w:val="00022F85"/>
    <w:rsid w:val="00025123"/>
    <w:rsid w:val="00026A7C"/>
    <w:rsid w:val="0002710B"/>
    <w:rsid w:val="0003002B"/>
    <w:rsid w:val="00030041"/>
    <w:rsid w:val="00032086"/>
    <w:rsid w:val="00033F65"/>
    <w:rsid w:val="000345F3"/>
    <w:rsid w:val="000349A9"/>
    <w:rsid w:val="00037439"/>
    <w:rsid w:val="00040404"/>
    <w:rsid w:val="00041CC8"/>
    <w:rsid w:val="00041E56"/>
    <w:rsid w:val="00045D59"/>
    <w:rsid w:val="00045E56"/>
    <w:rsid w:val="0004746C"/>
    <w:rsid w:val="00050D17"/>
    <w:rsid w:val="00050F7A"/>
    <w:rsid w:val="000510FC"/>
    <w:rsid w:val="0005225A"/>
    <w:rsid w:val="000528BC"/>
    <w:rsid w:val="000529DD"/>
    <w:rsid w:val="00053F2C"/>
    <w:rsid w:val="000542FA"/>
    <w:rsid w:val="00055048"/>
    <w:rsid w:val="00055C4D"/>
    <w:rsid w:val="00055CCA"/>
    <w:rsid w:val="00057609"/>
    <w:rsid w:val="00060002"/>
    <w:rsid w:val="000624CD"/>
    <w:rsid w:val="000636D7"/>
    <w:rsid w:val="00064869"/>
    <w:rsid w:val="00065024"/>
    <w:rsid w:val="0006698B"/>
    <w:rsid w:val="00070178"/>
    <w:rsid w:val="00070893"/>
    <w:rsid w:val="00070F11"/>
    <w:rsid w:val="00072DC1"/>
    <w:rsid w:val="0007699C"/>
    <w:rsid w:val="000777A3"/>
    <w:rsid w:val="0008022E"/>
    <w:rsid w:val="000833E1"/>
    <w:rsid w:val="00083DC8"/>
    <w:rsid w:val="0008480E"/>
    <w:rsid w:val="00087406"/>
    <w:rsid w:val="00087CC0"/>
    <w:rsid w:val="00091FFE"/>
    <w:rsid w:val="00092BE4"/>
    <w:rsid w:val="00093957"/>
    <w:rsid w:val="00094086"/>
    <w:rsid w:val="00094A9B"/>
    <w:rsid w:val="00094FB0"/>
    <w:rsid w:val="000A1CCB"/>
    <w:rsid w:val="000A3535"/>
    <w:rsid w:val="000A4819"/>
    <w:rsid w:val="000B0AAA"/>
    <w:rsid w:val="000B0EEE"/>
    <w:rsid w:val="000B2A87"/>
    <w:rsid w:val="000B34D7"/>
    <w:rsid w:val="000B7961"/>
    <w:rsid w:val="000C249E"/>
    <w:rsid w:val="000C3745"/>
    <w:rsid w:val="000C629B"/>
    <w:rsid w:val="000D00CD"/>
    <w:rsid w:val="000D3430"/>
    <w:rsid w:val="000D5B72"/>
    <w:rsid w:val="000D60BD"/>
    <w:rsid w:val="000E1913"/>
    <w:rsid w:val="000E1B36"/>
    <w:rsid w:val="000E29A8"/>
    <w:rsid w:val="000E3A86"/>
    <w:rsid w:val="000E6462"/>
    <w:rsid w:val="000F1238"/>
    <w:rsid w:val="000F2145"/>
    <w:rsid w:val="000F2931"/>
    <w:rsid w:val="000F2EA8"/>
    <w:rsid w:val="000F2F1E"/>
    <w:rsid w:val="000F2FD8"/>
    <w:rsid w:val="000F473A"/>
    <w:rsid w:val="001009B6"/>
    <w:rsid w:val="00101C76"/>
    <w:rsid w:val="00105A52"/>
    <w:rsid w:val="001070E5"/>
    <w:rsid w:val="00107B06"/>
    <w:rsid w:val="001104B6"/>
    <w:rsid w:val="0011118C"/>
    <w:rsid w:val="00113316"/>
    <w:rsid w:val="00113512"/>
    <w:rsid w:val="001146AC"/>
    <w:rsid w:val="001147C1"/>
    <w:rsid w:val="0011493F"/>
    <w:rsid w:val="00116483"/>
    <w:rsid w:val="00116EF6"/>
    <w:rsid w:val="00121C6B"/>
    <w:rsid w:val="00122B05"/>
    <w:rsid w:val="00124DCD"/>
    <w:rsid w:val="001252CB"/>
    <w:rsid w:val="00125F01"/>
    <w:rsid w:val="00130803"/>
    <w:rsid w:val="001314FD"/>
    <w:rsid w:val="0013306F"/>
    <w:rsid w:val="0013417E"/>
    <w:rsid w:val="001365B7"/>
    <w:rsid w:val="00136911"/>
    <w:rsid w:val="00142837"/>
    <w:rsid w:val="00144D7D"/>
    <w:rsid w:val="00146497"/>
    <w:rsid w:val="001464C6"/>
    <w:rsid w:val="00146D7B"/>
    <w:rsid w:val="001478ED"/>
    <w:rsid w:val="001479B7"/>
    <w:rsid w:val="00147A63"/>
    <w:rsid w:val="00152941"/>
    <w:rsid w:val="00157F1C"/>
    <w:rsid w:val="00161E86"/>
    <w:rsid w:val="00167B20"/>
    <w:rsid w:val="00172C44"/>
    <w:rsid w:val="00173763"/>
    <w:rsid w:val="00174DCA"/>
    <w:rsid w:val="001751D1"/>
    <w:rsid w:val="00175D23"/>
    <w:rsid w:val="001806AB"/>
    <w:rsid w:val="001814F7"/>
    <w:rsid w:val="0018158D"/>
    <w:rsid w:val="00186A7F"/>
    <w:rsid w:val="001943BD"/>
    <w:rsid w:val="001A01BC"/>
    <w:rsid w:val="001A0777"/>
    <w:rsid w:val="001A370C"/>
    <w:rsid w:val="001A44E6"/>
    <w:rsid w:val="001A4C29"/>
    <w:rsid w:val="001A5639"/>
    <w:rsid w:val="001B045F"/>
    <w:rsid w:val="001B0774"/>
    <w:rsid w:val="001B2104"/>
    <w:rsid w:val="001B22C9"/>
    <w:rsid w:val="001B39E5"/>
    <w:rsid w:val="001B3ED0"/>
    <w:rsid w:val="001B4600"/>
    <w:rsid w:val="001B71CC"/>
    <w:rsid w:val="001B7E27"/>
    <w:rsid w:val="001C0380"/>
    <w:rsid w:val="001C0B54"/>
    <w:rsid w:val="001C1D2E"/>
    <w:rsid w:val="001C27B3"/>
    <w:rsid w:val="001C37D6"/>
    <w:rsid w:val="001C3AE4"/>
    <w:rsid w:val="001C53D5"/>
    <w:rsid w:val="001C700B"/>
    <w:rsid w:val="001D002F"/>
    <w:rsid w:val="001D0159"/>
    <w:rsid w:val="001D0EDC"/>
    <w:rsid w:val="001D1121"/>
    <w:rsid w:val="001D5DFB"/>
    <w:rsid w:val="001D6C17"/>
    <w:rsid w:val="001D7909"/>
    <w:rsid w:val="001E11BD"/>
    <w:rsid w:val="001E2B19"/>
    <w:rsid w:val="001E3690"/>
    <w:rsid w:val="001E7038"/>
    <w:rsid w:val="001F378A"/>
    <w:rsid w:val="001F3B30"/>
    <w:rsid w:val="001F4A81"/>
    <w:rsid w:val="001F56BC"/>
    <w:rsid w:val="001F702E"/>
    <w:rsid w:val="002008F0"/>
    <w:rsid w:val="00204C95"/>
    <w:rsid w:val="00205DE5"/>
    <w:rsid w:val="00213A58"/>
    <w:rsid w:val="00221564"/>
    <w:rsid w:val="00224943"/>
    <w:rsid w:val="00224C60"/>
    <w:rsid w:val="00225A12"/>
    <w:rsid w:val="00225D40"/>
    <w:rsid w:val="00225EC7"/>
    <w:rsid w:val="00230473"/>
    <w:rsid w:val="002310B5"/>
    <w:rsid w:val="00232D99"/>
    <w:rsid w:val="002358C8"/>
    <w:rsid w:val="00235E95"/>
    <w:rsid w:val="0024023A"/>
    <w:rsid w:val="0024135E"/>
    <w:rsid w:val="00242C7C"/>
    <w:rsid w:val="0024372C"/>
    <w:rsid w:val="00245189"/>
    <w:rsid w:val="002451F0"/>
    <w:rsid w:val="00245A82"/>
    <w:rsid w:val="00251CE0"/>
    <w:rsid w:val="00256975"/>
    <w:rsid w:val="002615B1"/>
    <w:rsid w:val="00261E35"/>
    <w:rsid w:val="00264B06"/>
    <w:rsid w:val="00264FA4"/>
    <w:rsid w:val="00266329"/>
    <w:rsid w:val="0026641A"/>
    <w:rsid w:val="00272419"/>
    <w:rsid w:val="00277122"/>
    <w:rsid w:val="00280715"/>
    <w:rsid w:val="00287D2A"/>
    <w:rsid w:val="0029184F"/>
    <w:rsid w:val="00292FDF"/>
    <w:rsid w:val="00295DB8"/>
    <w:rsid w:val="0029654C"/>
    <w:rsid w:val="002971BF"/>
    <w:rsid w:val="002A101B"/>
    <w:rsid w:val="002A28B7"/>
    <w:rsid w:val="002A2A52"/>
    <w:rsid w:val="002A40B1"/>
    <w:rsid w:val="002A42EE"/>
    <w:rsid w:val="002A6F8A"/>
    <w:rsid w:val="002B0AFD"/>
    <w:rsid w:val="002B3FEE"/>
    <w:rsid w:val="002B6E77"/>
    <w:rsid w:val="002C2C01"/>
    <w:rsid w:val="002C6D11"/>
    <w:rsid w:val="002C712C"/>
    <w:rsid w:val="002D0493"/>
    <w:rsid w:val="002D16E3"/>
    <w:rsid w:val="002D2AA9"/>
    <w:rsid w:val="002D37BD"/>
    <w:rsid w:val="002E2AF5"/>
    <w:rsid w:val="002E46A9"/>
    <w:rsid w:val="002E565F"/>
    <w:rsid w:val="002E6229"/>
    <w:rsid w:val="002E64D4"/>
    <w:rsid w:val="002E7142"/>
    <w:rsid w:val="002F05CD"/>
    <w:rsid w:val="002F0709"/>
    <w:rsid w:val="002F11E6"/>
    <w:rsid w:val="002F16D7"/>
    <w:rsid w:val="002F1A0A"/>
    <w:rsid w:val="002F27E3"/>
    <w:rsid w:val="002F2CF4"/>
    <w:rsid w:val="002F3C37"/>
    <w:rsid w:val="002F6617"/>
    <w:rsid w:val="002F6678"/>
    <w:rsid w:val="00304ACF"/>
    <w:rsid w:val="0030500E"/>
    <w:rsid w:val="00306A59"/>
    <w:rsid w:val="0030736B"/>
    <w:rsid w:val="00310828"/>
    <w:rsid w:val="0031108E"/>
    <w:rsid w:val="00311985"/>
    <w:rsid w:val="00311BB5"/>
    <w:rsid w:val="0031208D"/>
    <w:rsid w:val="00312DAE"/>
    <w:rsid w:val="00312DE7"/>
    <w:rsid w:val="00313F24"/>
    <w:rsid w:val="0032052B"/>
    <w:rsid w:val="003214EF"/>
    <w:rsid w:val="0032220F"/>
    <w:rsid w:val="0032313E"/>
    <w:rsid w:val="00326E64"/>
    <w:rsid w:val="00330023"/>
    <w:rsid w:val="003301D3"/>
    <w:rsid w:val="00330A88"/>
    <w:rsid w:val="003312E2"/>
    <w:rsid w:val="003319A2"/>
    <w:rsid w:val="00332695"/>
    <w:rsid w:val="00332DA6"/>
    <w:rsid w:val="00335B55"/>
    <w:rsid w:val="00336028"/>
    <w:rsid w:val="0034158D"/>
    <w:rsid w:val="00341EEB"/>
    <w:rsid w:val="0034243A"/>
    <w:rsid w:val="003424EE"/>
    <w:rsid w:val="00342A12"/>
    <w:rsid w:val="00342D24"/>
    <w:rsid w:val="00343F20"/>
    <w:rsid w:val="00345606"/>
    <w:rsid w:val="00347DF4"/>
    <w:rsid w:val="00347E19"/>
    <w:rsid w:val="003519F5"/>
    <w:rsid w:val="003524F5"/>
    <w:rsid w:val="0035265B"/>
    <w:rsid w:val="003571CE"/>
    <w:rsid w:val="00360163"/>
    <w:rsid w:val="00360219"/>
    <w:rsid w:val="003659AF"/>
    <w:rsid w:val="0037050C"/>
    <w:rsid w:val="00374877"/>
    <w:rsid w:val="00375341"/>
    <w:rsid w:val="00375B6A"/>
    <w:rsid w:val="003760BC"/>
    <w:rsid w:val="00376FE9"/>
    <w:rsid w:val="003800F1"/>
    <w:rsid w:val="00380564"/>
    <w:rsid w:val="00392275"/>
    <w:rsid w:val="00395406"/>
    <w:rsid w:val="003956F0"/>
    <w:rsid w:val="00396266"/>
    <w:rsid w:val="00396F52"/>
    <w:rsid w:val="003A0063"/>
    <w:rsid w:val="003A186F"/>
    <w:rsid w:val="003A1B09"/>
    <w:rsid w:val="003A4616"/>
    <w:rsid w:val="003A6252"/>
    <w:rsid w:val="003A692F"/>
    <w:rsid w:val="003A71FE"/>
    <w:rsid w:val="003B19A1"/>
    <w:rsid w:val="003B1BDD"/>
    <w:rsid w:val="003B2C08"/>
    <w:rsid w:val="003B3862"/>
    <w:rsid w:val="003B5DCD"/>
    <w:rsid w:val="003B62DC"/>
    <w:rsid w:val="003B69E8"/>
    <w:rsid w:val="003C2C5B"/>
    <w:rsid w:val="003C2E2B"/>
    <w:rsid w:val="003C3951"/>
    <w:rsid w:val="003C6290"/>
    <w:rsid w:val="003D1EA0"/>
    <w:rsid w:val="003D36A4"/>
    <w:rsid w:val="003D37BC"/>
    <w:rsid w:val="003D4EF1"/>
    <w:rsid w:val="003E0BD3"/>
    <w:rsid w:val="003E14A3"/>
    <w:rsid w:val="003E1680"/>
    <w:rsid w:val="003E41D2"/>
    <w:rsid w:val="003E7F9F"/>
    <w:rsid w:val="003F124B"/>
    <w:rsid w:val="003F4169"/>
    <w:rsid w:val="003F7213"/>
    <w:rsid w:val="00400B37"/>
    <w:rsid w:val="00402063"/>
    <w:rsid w:val="00405FE8"/>
    <w:rsid w:val="00407FF1"/>
    <w:rsid w:val="00411488"/>
    <w:rsid w:val="0041556E"/>
    <w:rsid w:val="00415D9A"/>
    <w:rsid w:val="004166E5"/>
    <w:rsid w:val="00417BEB"/>
    <w:rsid w:val="00417EEB"/>
    <w:rsid w:val="00421ABD"/>
    <w:rsid w:val="00423ED3"/>
    <w:rsid w:val="00424013"/>
    <w:rsid w:val="0042448F"/>
    <w:rsid w:val="004247CF"/>
    <w:rsid w:val="00425A28"/>
    <w:rsid w:val="00427088"/>
    <w:rsid w:val="004274BE"/>
    <w:rsid w:val="00430879"/>
    <w:rsid w:val="004312BC"/>
    <w:rsid w:val="00432465"/>
    <w:rsid w:val="00433060"/>
    <w:rsid w:val="00434793"/>
    <w:rsid w:val="0043581F"/>
    <w:rsid w:val="0043664A"/>
    <w:rsid w:val="00436C87"/>
    <w:rsid w:val="00437C0B"/>
    <w:rsid w:val="0044129A"/>
    <w:rsid w:val="00441E33"/>
    <w:rsid w:val="0044216B"/>
    <w:rsid w:val="00442CC6"/>
    <w:rsid w:val="00442FE9"/>
    <w:rsid w:val="00444476"/>
    <w:rsid w:val="0044564B"/>
    <w:rsid w:val="00446F80"/>
    <w:rsid w:val="00447B74"/>
    <w:rsid w:val="00451B35"/>
    <w:rsid w:val="00451FE5"/>
    <w:rsid w:val="00453363"/>
    <w:rsid w:val="004577E7"/>
    <w:rsid w:val="004607D2"/>
    <w:rsid w:val="00463F47"/>
    <w:rsid w:val="00467E77"/>
    <w:rsid w:val="00470FC1"/>
    <w:rsid w:val="00471883"/>
    <w:rsid w:val="00473CCF"/>
    <w:rsid w:val="0047474C"/>
    <w:rsid w:val="004754ED"/>
    <w:rsid w:val="004757EE"/>
    <w:rsid w:val="00475B18"/>
    <w:rsid w:val="00476EE2"/>
    <w:rsid w:val="00481067"/>
    <w:rsid w:val="00482F85"/>
    <w:rsid w:val="004840D5"/>
    <w:rsid w:val="00484561"/>
    <w:rsid w:val="00485107"/>
    <w:rsid w:val="0048525C"/>
    <w:rsid w:val="00485325"/>
    <w:rsid w:val="0048603B"/>
    <w:rsid w:val="00490592"/>
    <w:rsid w:val="004A061E"/>
    <w:rsid w:val="004A20F9"/>
    <w:rsid w:val="004A44FF"/>
    <w:rsid w:val="004A5C75"/>
    <w:rsid w:val="004B16C3"/>
    <w:rsid w:val="004B16CF"/>
    <w:rsid w:val="004B1EFF"/>
    <w:rsid w:val="004B24C9"/>
    <w:rsid w:val="004B2691"/>
    <w:rsid w:val="004B317E"/>
    <w:rsid w:val="004B7491"/>
    <w:rsid w:val="004C0276"/>
    <w:rsid w:val="004C0514"/>
    <w:rsid w:val="004C1732"/>
    <w:rsid w:val="004C5633"/>
    <w:rsid w:val="004C7563"/>
    <w:rsid w:val="004D497B"/>
    <w:rsid w:val="004D5E6F"/>
    <w:rsid w:val="004D727B"/>
    <w:rsid w:val="004E0535"/>
    <w:rsid w:val="004E2A32"/>
    <w:rsid w:val="004E2DAE"/>
    <w:rsid w:val="004E30EF"/>
    <w:rsid w:val="004E5D29"/>
    <w:rsid w:val="004E680A"/>
    <w:rsid w:val="004E6F8B"/>
    <w:rsid w:val="004F0FF6"/>
    <w:rsid w:val="004F224A"/>
    <w:rsid w:val="004F379B"/>
    <w:rsid w:val="004F455E"/>
    <w:rsid w:val="004F486C"/>
    <w:rsid w:val="004F529B"/>
    <w:rsid w:val="00500EE3"/>
    <w:rsid w:val="00501D56"/>
    <w:rsid w:val="005035D7"/>
    <w:rsid w:val="005044D7"/>
    <w:rsid w:val="00504D5E"/>
    <w:rsid w:val="00505A2B"/>
    <w:rsid w:val="00506A83"/>
    <w:rsid w:val="00510179"/>
    <w:rsid w:val="00512074"/>
    <w:rsid w:val="0051378A"/>
    <w:rsid w:val="005148FF"/>
    <w:rsid w:val="00515BEE"/>
    <w:rsid w:val="005229D1"/>
    <w:rsid w:val="005231B8"/>
    <w:rsid w:val="005238EF"/>
    <w:rsid w:val="00524E4C"/>
    <w:rsid w:val="005258D4"/>
    <w:rsid w:val="00526476"/>
    <w:rsid w:val="00526FA1"/>
    <w:rsid w:val="00527C0D"/>
    <w:rsid w:val="005313B9"/>
    <w:rsid w:val="00531755"/>
    <w:rsid w:val="0053474A"/>
    <w:rsid w:val="0053509B"/>
    <w:rsid w:val="00536DB2"/>
    <w:rsid w:val="005372B9"/>
    <w:rsid w:val="00537BFB"/>
    <w:rsid w:val="00537F29"/>
    <w:rsid w:val="00537FF0"/>
    <w:rsid w:val="005405C9"/>
    <w:rsid w:val="00543147"/>
    <w:rsid w:val="0054320A"/>
    <w:rsid w:val="005449DC"/>
    <w:rsid w:val="00544A37"/>
    <w:rsid w:val="00545185"/>
    <w:rsid w:val="00545C26"/>
    <w:rsid w:val="00545EE1"/>
    <w:rsid w:val="00552558"/>
    <w:rsid w:val="0055359F"/>
    <w:rsid w:val="00553F96"/>
    <w:rsid w:val="00554AA2"/>
    <w:rsid w:val="00554F4F"/>
    <w:rsid w:val="00555FF1"/>
    <w:rsid w:val="00556074"/>
    <w:rsid w:val="0055614D"/>
    <w:rsid w:val="00561B20"/>
    <w:rsid w:val="00562181"/>
    <w:rsid w:val="00562333"/>
    <w:rsid w:val="00562F87"/>
    <w:rsid w:val="005678AD"/>
    <w:rsid w:val="00570897"/>
    <w:rsid w:val="005724A1"/>
    <w:rsid w:val="00572C46"/>
    <w:rsid w:val="005740F7"/>
    <w:rsid w:val="0057431A"/>
    <w:rsid w:val="00574A5B"/>
    <w:rsid w:val="00574C6B"/>
    <w:rsid w:val="00574CF9"/>
    <w:rsid w:val="00575BDB"/>
    <w:rsid w:val="00576C77"/>
    <w:rsid w:val="00577756"/>
    <w:rsid w:val="00581369"/>
    <w:rsid w:val="00582678"/>
    <w:rsid w:val="005850BE"/>
    <w:rsid w:val="005868A9"/>
    <w:rsid w:val="00587701"/>
    <w:rsid w:val="0059106B"/>
    <w:rsid w:val="0059411F"/>
    <w:rsid w:val="0059413B"/>
    <w:rsid w:val="00594475"/>
    <w:rsid w:val="005955BD"/>
    <w:rsid w:val="00596F6D"/>
    <w:rsid w:val="005A247C"/>
    <w:rsid w:val="005A287A"/>
    <w:rsid w:val="005A3213"/>
    <w:rsid w:val="005A3C55"/>
    <w:rsid w:val="005A75F0"/>
    <w:rsid w:val="005B2650"/>
    <w:rsid w:val="005B35B1"/>
    <w:rsid w:val="005B5551"/>
    <w:rsid w:val="005B680D"/>
    <w:rsid w:val="005B721D"/>
    <w:rsid w:val="005B78C8"/>
    <w:rsid w:val="005C015D"/>
    <w:rsid w:val="005C1867"/>
    <w:rsid w:val="005C2465"/>
    <w:rsid w:val="005C5C8C"/>
    <w:rsid w:val="005C72C5"/>
    <w:rsid w:val="005D0D4C"/>
    <w:rsid w:val="005D1EAB"/>
    <w:rsid w:val="005D27E5"/>
    <w:rsid w:val="005D3011"/>
    <w:rsid w:val="005D4939"/>
    <w:rsid w:val="005D5624"/>
    <w:rsid w:val="005E5055"/>
    <w:rsid w:val="005E62CB"/>
    <w:rsid w:val="005F17E4"/>
    <w:rsid w:val="005F1F9B"/>
    <w:rsid w:val="005F4781"/>
    <w:rsid w:val="005F4962"/>
    <w:rsid w:val="005F5D0D"/>
    <w:rsid w:val="005F7A9F"/>
    <w:rsid w:val="00600394"/>
    <w:rsid w:val="0060085F"/>
    <w:rsid w:val="00601995"/>
    <w:rsid w:val="00602D8D"/>
    <w:rsid w:val="0060564A"/>
    <w:rsid w:val="00612DE9"/>
    <w:rsid w:val="00614E7F"/>
    <w:rsid w:val="00620ABB"/>
    <w:rsid w:val="00621A3D"/>
    <w:rsid w:val="00621C6D"/>
    <w:rsid w:val="0062334C"/>
    <w:rsid w:val="00625376"/>
    <w:rsid w:val="00625824"/>
    <w:rsid w:val="006262C3"/>
    <w:rsid w:val="00627063"/>
    <w:rsid w:val="00632B7B"/>
    <w:rsid w:val="00632EF1"/>
    <w:rsid w:val="00635EFD"/>
    <w:rsid w:val="00636787"/>
    <w:rsid w:val="00640C14"/>
    <w:rsid w:val="00640FA8"/>
    <w:rsid w:val="00646578"/>
    <w:rsid w:val="006474F0"/>
    <w:rsid w:val="00654657"/>
    <w:rsid w:val="00656E84"/>
    <w:rsid w:val="00657741"/>
    <w:rsid w:val="00660FE3"/>
    <w:rsid w:val="00674572"/>
    <w:rsid w:val="006755AF"/>
    <w:rsid w:val="00681A07"/>
    <w:rsid w:val="00681EC8"/>
    <w:rsid w:val="00683D1B"/>
    <w:rsid w:val="0068466A"/>
    <w:rsid w:val="00685FCA"/>
    <w:rsid w:val="00687B63"/>
    <w:rsid w:val="00687D5B"/>
    <w:rsid w:val="00692E0D"/>
    <w:rsid w:val="00693B28"/>
    <w:rsid w:val="006964A6"/>
    <w:rsid w:val="00696B6E"/>
    <w:rsid w:val="00697AF1"/>
    <w:rsid w:val="006A1C36"/>
    <w:rsid w:val="006A296E"/>
    <w:rsid w:val="006A4DA7"/>
    <w:rsid w:val="006A780A"/>
    <w:rsid w:val="006B3022"/>
    <w:rsid w:val="006B357E"/>
    <w:rsid w:val="006B5B95"/>
    <w:rsid w:val="006B7B3B"/>
    <w:rsid w:val="006C0905"/>
    <w:rsid w:val="006C3BE5"/>
    <w:rsid w:val="006C603F"/>
    <w:rsid w:val="006E0DE0"/>
    <w:rsid w:val="006E21CE"/>
    <w:rsid w:val="006E220C"/>
    <w:rsid w:val="006E2EFB"/>
    <w:rsid w:val="006E5696"/>
    <w:rsid w:val="006E638F"/>
    <w:rsid w:val="006E700F"/>
    <w:rsid w:val="006F20FD"/>
    <w:rsid w:val="006F3024"/>
    <w:rsid w:val="006F4975"/>
    <w:rsid w:val="006F72C2"/>
    <w:rsid w:val="007000C0"/>
    <w:rsid w:val="007008E6"/>
    <w:rsid w:val="007020F0"/>
    <w:rsid w:val="007032A5"/>
    <w:rsid w:val="00703C17"/>
    <w:rsid w:val="00704509"/>
    <w:rsid w:val="00704EAE"/>
    <w:rsid w:val="00704FC5"/>
    <w:rsid w:val="007104D9"/>
    <w:rsid w:val="00710A7C"/>
    <w:rsid w:val="00713330"/>
    <w:rsid w:val="00713684"/>
    <w:rsid w:val="0071477C"/>
    <w:rsid w:val="00714B9C"/>
    <w:rsid w:val="00723DA5"/>
    <w:rsid w:val="0072421F"/>
    <w:rsid w:val="0072433E"/>
    <w:rsid w:val="007249A7"/>
    <w:rsid w:val="00726649"/>
    <w:rsid w:val="00726BC8"/>
    <w:rsid w:val="00727D5E"/>
    <w:rsid w:val="00731E07"/>
    <w:rsid w:val="007322E0"/>
    <w:rsid w:val="0073321D"/>
    <w:rsid w:val="0073330B"/>
    <w:rsid w:val="00734D5F"/>
    <w:rsid w:val="00735F49"/>
    <w:rsid w:val="0073758C"/>
    <w:rsid w:val="00740557"/>
    <w:rsid w:val="00740757"/>
    <w:rsid w:val="007433B2"/>
    <w:rsid w:val="007449A0"/>
    <w:rsid w:val="00747F6C"/>
    <w:rsid w:val="00750B94"/>
    <w:rsid w:val="007519AA"/>
    <w:rsid w:val="00753DCD"/>
    <w:rsid w:val="00755BC8"/>
    <w:rsid w:val="00756508"/>
    <w:rsid w:val="00757BC7"/>
    <w:rsid w:val="0076093B"/>
    <w:rsid w:val="00762AD3"/>
    <w:rsid w:val="007655CF"/>
    <w:rsid w:val="007710A0"/>
    <w:rsid w:val="0077214E"/>
    <w:rsid w:val="00772CFF"/>
    <w:rsid w:val="0077463B"/>
    <w:rsid w:val="00775C6E"/>
    <w:rsid w:val="0077696C"/>
    <w:rsid w:val="007810A5"/>
    <w:rsid w:val="0078157B"/>
    <w:rsid w:val="0078348E"/>
    <w:rsid w:val="0078393A"/>
    <w:rsid w:val="00786108"/>
    <w:rsid w:val="00790D5D"/>
    <w:rsid w:val="00791F86"/>
    <w:rsid w:val="00793051"/>
    <w:rsid w:val="00793E89"/>
    <w:rsid w:val="007A1484"/>
    <w:rsid w:val="007A219E"/>
    <w:rsid w:val="007A3335"/>
    <w:rsid w:val="007A5A73"/>
    <w:rsid w:val="007A600B"/>
    <w:rsid w:val="007A7DCC"/>
    <w:rsid w:val="007B0049"/>
    <w:rsid w:val="007B4B54"/>
    <w:rsid w:val="007B4C46"/>
    <w:rsid w:val="007B5D57"/>
    <w:rsid w:val="007B68B1"/>
    <w:rsid w:val="007B6E40"/>
    <w:rsid w:val="007B72C2"/>
    <w:rsid w:val="007C03E1"/>
    <w:rsid w:val="007C1B54"/>
    <w:rsid w:val="007C4415"/>
    <w:rsid w:val="007C5E00"/>
    <w:rsid w:val="007C77E9"/>
    <w:rsid w:val="007D08C4"/>
    <w:rsid w:val="007D1BC1"/>
    <w:rsid w:val="007D3071"/>
    <w:rsid w:val="007D6E1D"/>
    <w:rsid w:val="007D7459"/>
    <w:rsid w:val="007D75D0"/>
    <w:rsid w:val="007E01BC"/>
    <w:rsid w:val="007E0EBC"/>
    <w:rsid w:val="007E0FCA"/>
    <w:rsid w:val="007E1A33"/>
    <w:rsid w:val="007E46E2"/>
    <w:rsid w:val="007E58FA"/>
    <w:rsid w:val="007F009B"/>
    <w:rsid w:val="007F1EF0"/>
    <w:rsid w:val="007F2558"/>
    <w:rsid w:val="007F5239"/>
    <w:rsid w:val="007F61C1"/>
    <w:rsid w:val="007F691A"/>
    <w:rsid w:val="00801233"/>
    <w:rsid w:val="00802784"/>
    <w:rsid w:val="00802CA9"/>
    <w:rsid w:val="008100B3"/>
    <w:rsid w:val="008125D6"/>
    <w:rsid w:val="00815122"/>
    <w:rsid w:val="0082251B"/>
    <w:rsid w:val="00825641"/>
    <w:rsid w:val="00826B42"/>
    <w:rsid w:val="00827B07"/>
    <w:rsid w:val="00827C61"/>
    <w:rsid w:val="008336C0"/>
    <w:rsid w:val="00835330"/>
    <w:rsid w:val="00836DDE"/>
    <w:rsid w:val="00840AE8"/>
    <w:rsid w:val="00840D95"/>
    <w:rsid w:val="00843283"/>
    <w:rsid w:val="008434D2"/>
    <w:rsid w:val="00843A9F"/>
    <w:rsid w:val="00847C30"/>
    <w:rsid w:val="008501A0"/>
    <w:rsid w:val="00855118"/>
    <w:rsid w:val="00855769"/>
    <w:rsid w:val="008601B5"/>
    <w:rsid w:val="0086068A"/>
    <w:rsid w:val="00864231"/>
    <w:rsid w:val="0086469F"/>
    <w:rsid w:val="008646B2"/>
    <w:rsid w:val="0086604A"/>
    <w:rsid w:val="00867AEC"/>
    <w:rsid w:val="008707C7"/>
    <w:rsid w:val="008732F2"/>
    <w:rsid w:val="00884700"/>
    <w:rsid w:val="00886190"/>
    <w:rsid w:val="00886301"/>
    <w:rsid w:val="0088692B"/>
    <w:rsid w:val="00886DCA"/>
    <w:rsid w:val="00892125"/>
    <w:rsid w:val="008A0874"/>
    <w:rsid w:val="008A21C6"/>
    <w:rsid w:val="008A2609"/>
    <w:rsid w:val="008A4533"/>
    <w:rsid w:val="008A4CE5"/>
    <w:rsid w:val="008A6546"/>
    <w:rsid w:val="008A6CE4"/>
    <w:rsid w:val="008A7926"/>
    <w:rsid w:val="008B00B3"/>
    <w:rsid w:val="008B08BB"/>
    <w:rsid w:val="008B16FF"/>
    <w:rsid w:val="008B1972"/>
    <w:rsid w:val="008B1AD1"/>
    <w:rsid w:val="008B1B8D"/>
    <w:rsid w:val="008B672A"/>
    <w:rsid w:val="008B6B80"/>
    <w:rsid w:val="008C000F"/>
    <w:rsid w:val="008C06D7"/>
    <w:rsid w:val="008C1395"/>
    <w:rsid w:val="008C42CD"/>
    <w:rsid w:val="008D13E8"/>
    <w:rsid w:val="008D2A1A"/>
    <w:rsid w:val="008D3155"/>
    <w:rsid w:val="008D391D"/>
    <w:rsid w:val="008D3EA3"/>
    <w:rsid w:val="008D3F20"/>
    <w:rsid w:val="008D4BF7"/>
    <w:rsid w:val="008D5539"/>
    <w:rsid w:val="008E16D4"/>
    <w:rsid w:val="008E2892"/>
    <w:rsid w:val="008E347A"/>
    <w:rsid w:val="008E58F1"/>
    <w:rsid w:val="008E5995"/>
    <w:rsid w:val="008E7CA4"/>
    <w:rsid w:val="008F0487"/>
    <w:rsid w:val="008F5EAD"/>
    <w:rsid w:val="008F602D"/>
    <w:rsid w:val="008F6AAB"/>
    <w:rsid w:val="008F754D"/>
    <w:rsid w:val="0090283B"/>
    <w:rsid w:val="0090630E"/>
    <w:rsid w:val="00906311"/>
    <w:rsid w:val="00910B80"/>
    <w:rsid w:val="009142FF"/>
    <w:rsid w:val="00914763"/>
    <w:rsid w:val="009151D4"/>
    <w:rsid w:val="00915EE5"/>
    <w:rsid w:val="009162BF"/>
    <w:rsid w:val="00920356"/>
    <w:rsid w:val="0092058D"/>
    <w:rsid w:val="00923A30"/>
    <w:rsid w:val="00926C68"/>
    <w:rsid w:val="009310D4"/>
    <w:rsid w:val="00932FCB"/>
    <w:rsid w:val="00934F7A"/>
    <w:rsid w:val="0093646E"/>
    <w:rsid w:val="009407A7"/>
    <w:rsid w:val="00942817"/>
    <w:rsid w:val="00943826"/>
    <w:rsid w:val="00944436"/>
    <w:rsid w:val="009519FC"/>
    <w:rsid w:val="0095571E"/>
    <w:rsid w:val="009566DA"/>
    <w:rsid w:val="00960FCF"/>
    <w:rsid w:val="00961C3C"/>
    <w:rsid w:val="00963168"/>
    <w:rsid w:val="00963AF4"/>
    <w:rsid w:val="0096567A"/>
    <w:rsid w:val="009671EB"/>
    <w:rsid w:val="009713BE"/>
    <w:rsid w:val="009719AA"/>
    <w:rsid w:val="00972B8A"/>
    <w:rsid w:val="009749F0"/>
    <w:rsid w:val="009803AB"/>
    <w:rsid w:val="009814CB"/>
    <w:rsid w:val="00982A34"/>
    <w:rsid w:val="009836DC"/>
    <w:rsid w:val="009839F4"/>
    <w:rsid w:val="00986798"/>
    <w:rsid w:val="00987235"/>
    <w:rsid w:val="00992764"/>
    <w:rsid w:val="0099429E"/>
    <w:rsid w:val="00996CBB"/>
    <w:rsid w:val="00997251"/>
    <w:rsid w:val="009A1173"/>
    <w:rsid w:val="009A3EFB"/>
    <w:rsid w:val="009A5DC5"/>
    <w:rsid w:val="009A61E6"/>
    <w:rsid w:val="009B09CB"/>
    <w:rsid w:val="009B2412"/>
    <w:rsid w:val="009B33A6"/>
    <w:rsid w:val="009B3403"/>
    <w:rsid w:val="009B3B45"/>
    <w:rsid w:val="009B4583"/>
    <w:rsid w:val="009B480C"/>
    <w:rsid w:val="009C010D"/>
    <w:rsid w:val="009C3405"/>
    <w:rsid w:val="009C3F08"/>
    <w:rsid w:val="009D23CB"/>
    <w:rsid w:val="009D36CE"/>
    <w:rsid w:val="009D38D6"/>
    <w:rsid w:val="009D4141"/>
    <w:rsid w:val="009D45AF"/>
    <w:rsid w:val="009D6C4F"/>
    <w:rsid w:val="009D6D18"/>
    <w:rsid w:val="009D7509"/>
    <w:rsid w:val="009E0FF2"/>
    <w:rsid w:val="009E19BA"/>
    <w:rsid w:val="009E2B96"/>
    <w:rsid w:val="009E400B"/>
    <w:rsid w:val="009E6C51"/>
    <w:rsid w:val="009E6D85"/>
    <w:rsid w:val="009E7AB3"/>
    <w:rsid w:val="009F00D6"/>
    <w:rsid w:val="009F1666"/>
    <w:rsid w:val="009F687F"/>
    <w:rsid w:val="009F6ECB"/>
    <w:rsid w:val="009F7A5E"/>
    <w:rsid w:val="009F7D49"/>
    <w:rsid w:val="00A01429"/>
    <w:rsid w:val="00A024D1"/>
    <w:rsid w:val="00A03F59"/>
    <w:rsid w:val="00A06914"/>
    <w:rsid w:val="00A1013E"/>
    <w:rsid w:val="00A10429"/>
    <w:rsid w:val="00A160B6"/>
    <w:rsid w:val="00A16D76"/>
    <w:rsid w:val="00A21525"/>
    <w:rsid w:val="00A21C8B"/>
    <w:rsid w:val="00A229C3"/>
    <w:rsid w:val="00A22A0B"/>
    <w:rsid w:val="00A22B03"/>
    <w:rsid w:val="00A23699"/>
    <w:rsid w:val="00A27E5C"/>
    <w:rsid w:val="00A30357"/>
    <w:rsid w:val="00A327C0"/>
    <w:rsid w:val="00A32B2C"/>
    <w:rsid w:val="00A34388"/>
    <w:rsid w:val="00A35349"/>
    <w:rsid w:val="00A35725"/>
    <w:rsid w:val="00A40076"/>
    <w:rsid w:val="00A40D10"/>
    <w:rsid w:val="00A473BA"/>
    <w:rsid w:val="00A50719"/>
    <w:rsid w:val="00A50CBA"/>
    <w:rsid w:val="00A522FE"/>
    <w:rsid w:val="00A53C84"/>
    <w:rsid w:val="00A53C90"/>
    <w:rsid w:val="00A562CB"/>
    <w:rsid w:val="00A66068"/>
    <w:rsid w:val="00A66296"/>
    <w:rsid w:val="00A671BC"/>
    <w:rsid w:val="00A71266"/>
    <w:rsid w:val="00A715C3"/>
    <w:rsid w:val="00A7581F"/>
    <w:rsid w:val="00A7644B"/>
    <w:rsid w:val="00A775B2"/>
    <w:rsid w:val="00A81887"/>
    <w:rsid w:val="00A82E16"/>
    <w:rsid w:val="00A83674"/>
    <w:rsid w:val="00A84178"/>
    <w:rsid w:val="00A8577D"/>
    <w:rsid w:val="00A864F8"/>
    <w:rsid w:val="00A8679E"/>
    <w:rsid w:val="00A87B75"/>
    <w:rsid w:val="00A87BDC"/>
    <w:rsid w:val="00A91816"/>
    <w:rsid w:val="00A91B1B"/>
    <w:rsid w:val="00AA058B"/>
    <w:rsid w:val="00AA1BD7"/>
    <w:rsid w:val="00AA3B0B"/>
    <w:rsid w:val="00AA55FD"/>
    <w:rsid w:val="00AA5814"/>
    <w:rsid w:val="00AA6323"/>
    <w:rsid w:val="00AA6E87"/>
    <w:rsid w:val="00AA7BE8"/>
    <w:rsid w:val="00AB0716"/>
    <w:rsid w:val="00AB2CEE"/>
    <w:rsid w:val="00AB4779"/>
    <w:rsid w:val="00AB4A36"/>
    <w:rsid w:val="00AB6751"/>
    <w:rsid w:val="00AC2234"/>
    <w:rsid w:val="00AC2E94"/>
    <w:rsid w:val="00AC4864"/>
    <w:rsid w:val="00AC63CF"/>
    <w:rsid w:val="00AD4CAE"/>
    <w:rsid w:val="00AD6A74"/>
    <w:rsid w:val="00AD723B"/>
    <w:rsid w:val="00AD7EC4"/>
    <w:rsid w:val="00AE4607"/>
    <w:rsid w:val="00AE5DAB"/>
    <w:rsid w:val="00AE654C"/>
    <w:rsid w:val="00AE6906"/>
    <w:rsid w:val="00AF04E3"/>
    <w:rsid w:val="00AF1600"/>
    <w:rsid w:val="00AF23A4"/>
    <w:rsid w:val="00AF3749"/>
    <w:rsid w:val="00AF5991"/>
    <w:rsid w:val="00B00B0D"/>
    <w:rsid w:val="00B017A7"/>
    <w:rsid w:val="00B01E26"/>
    <w:rsid w:val="00B03726"/>
    <w:rsid w:val="00B0593A"/>
    <w:rsid w:val="00B0795F"/>
    <w:rsid w:val="00B10525"/>
    <w:rsid w:val="00B11A71"/>
    <w:rsid w:val="00B11AF0"/>
    <w:rsid w:val="00B131D9"/>
    <w:rsid w:val="00B1392D"/>
    <w:rsid w:val="00B13EC5"/>
    <w:rsid w:val="00B13EDD"/>
    <w:rsid w:val="00B15C6A"/>
    <w:rsid w:val="00B161D5"/>
    <w:rsid w:val="00B206C9"/>
    <w:rsid w:val="00B20743"/>
    <w:rsid w:val="00B21DB5"/>
    <w:rsid w:val="00B2402E"/>
    <w:rsid w:val="00B24C81"/>
    <w:rsid w:val="00B26649"/>
    <w:rsid w:val="00B26DA7"/>
    <w:rsid w:val="00B27D74"/>
    <w:rsid w:val="00B33292"/>
    <w:rsid w:val="00B33A58"/>
    <w:rsid w:val="00B34DA9"/>
    <w:rsid w:val="00B34F56"/>
    <w:rsid w:val="00B3504B"/>
    <w:rsid w:val="00B357C4"/>
    <w:rsid w:val="00B40493"/>
    <w:rsid w:val="00B41E01"/>
    <w:rsid w:val="00B45ECF"/>
    <w:rsid w:val="00B512B5"/>
    <w:rsid w:val="00B52EBA"/>
    <w:rsid w:val="00B538F6"/>
    <w:rsid w:val="00B5599B"/>
    <w:rsid w:val="00B55B00"/>
    <w:rsid w:val="00B57174"/>
    <w:rsid w:val="00B57BC6"/>
    <w:rsid w:val="00B61F77"/>
    <w:rsid w:val="00B66104"/>
    <w:rsid w:val="00B670CB"/>
    <w:rsid w:val="00B7667C"/>
    <w:rsid w:val="00B77DF3"/>
    <w:rsid w:val="00B802C9"/>
    <w:rsid w:val="00B8460F"/>
    <w:rsid w:val="00B869E1"/>
    <w:rsid w:val="00B9006B"/>
    <w:rsid w:val="00B909D5"/>
    <w:rsid w:val="00B91E22"/>
    <w:rsid w:val="00B94344"/>
    <w:rsid w:val="00B95B35"/>
    <w:rsid w:val="00B9795E"/>
    <w:rsid w:val="00BA0777"/>
    <w:rsid w:val="00BA16BF"/>
    <w:rsid w:val="00BA20BF"/>
    <w:rsid w:val="00BA558E"/>
    <w:rsid w:val="00BB1504"/>
    <w:rsid w:val="00BB1BD3"/>
    <w:rsid w:val="00BB4B50"/>
    <w:rsid w:val="00BB6C69"/>
    <w:rsid w:val="00BB7C26"/>
    <w:rsid w:val="00BC661E"/>
    <w:rsid w:val="00BC68B8"/>
    <w:rsid w:val="00BC7196"/>
    <w:rsid w:val="00BD282B"/>
    <w:rsid w:val="00BD4238"/>
    <w:rsid w:val="00BD55BD"/>
    <w:rsid w:val="00BD665D"/>
    <w:rsid w:val="00BD7FBB"/>
    <w:rsid w:val="00BE7C52"/>
    <w:rsid w:val="00BF01C3"/>
    <w:rsid w:val="00BF07C4"/>
    <w:rsid w:val="00BF0D1B"/>
    <w:rsid w:val="00BF4222"/>
    <w:rsid w:val="00BF529A"/>
    <w:rsid w:val="00BF577B"/>
    <w:rsid w:val="00BF6891"/>
    <w:rsid w:val="00BF6C87"/>
    <w:rsid w:val="00C0285F"/>
    <w:rsid w:val="00C03441"/>
    <w:rsid w:val="00C0410D"/>
    <w:rsid w:val="00C06A80"/>
    <w:rsid w:val="00C105BF"/>
    <w:rsid w:val="00C113A6"/>
    <w:rsid w:val="00C13ED7"/>
    <w:rsid w:val="00C14939"/>
    <w:rsid w:val="00C14991"/>
    <w:rsid w:val="00C14FC5"/>
    <w:rsid w:val="00C15AC8"/>
    <w:rsid w:val="00C15E5C"/>
    <w:rsid w:val="00C16A1B"/>
    <w:rsid w:val="00C17A09"/>
    <w:rsid w:val="00C22934"/>
    <w:rsid w:val="00C2479A"/>
    <w:rsid w:val="00C32DDC"/>
    <w:rsid w:val="00C32EE5"/>
    <w:rsid w:val="00C33365"/>
    <w:rsid w:val="00C354CE"/>
    <w:rsid w:val="00C35592"/>
    <w:rsid w:val="00C35F2E"/>
    <w:rsid w:val="00C36DA5"/>
    <w:rsid w:val="00C43545"/>
    <w:rsid w:val="00C44620"/>
    <w:rsid w:val="00C45F9C"/>
    <w:rsid w:val="00C4600F"/>
    <w:rsid w:val="00C46B45"/>
    <w:rsid w:val="00C47346"/>
    <w:rsid w:val="00C47E35"/>
    <w:rsid w:val="00C52D3F"/>
    <w:rsid w:val="00C536EF"/>
    <w:rsid w:val="00C53E95"/>
    <w:rsid w:val="00C57EC7"/>
    <w:rsid w:val="00C6197C"/>
    <w:rsid w:val="00C619C1"/>
    <w:rsid w:val="00C62072"/>
    <w:rsid w:val="00C632C7"/>
    <w:rsid w:val="00C65FD8"/>
    <w:rsid w:val="00C67584"/>
    <w:rsid w:val="00C67F19"/>
    <w:rsid w:val="00C7020E"/>
    <w:rsid w:val="00C71338"/>
    <w:rsid w:val="00C7330B"/>
    <w:rsid w:val="00C733A2"/>
    <w:rsid w:val="00C735F1"/>
    <w:rsid w:val="00C75C72"/>
    <w:rsid w:val="00C807A7"/>
    <w:rsid w:val="00C85F7E"/>
    <w:rsid w:val="00C86CA0"/>
    <w:rsid w:val="00C872E6"/>
    <w:rsid w:val="00C87E87"/>
    <w:rsid w:val="00C911E8"/>
    <w:rsid w:val="00C91326"/>
    <w:rsid w:val="00C92F45"/>
    <w:rsid w:val="00C94526"/>
    <w:rsid w:val="00C94ABF"/>
    <w:rsid w:val="00C94F0C"/>
    <w:rsid w:val="00C95DB1"/>
    <w:rsid w:val="00C97E58"/>
    <w:rsid w:val="00CA0CCD"/>
    <w:rsid w:val="00CA15F2"/>
    <w:rsid w:val="00CA36D2"/>
    <w:rsid w:val="00CA3B01"/>
    <w:rsid w:val="00CA4865"/>
    <w:rsid w:val="00CA6829"/>
    <w:rsid w:val="00CA6E86"/>
    <w:rsid w:val="00CA76A0"/>
    <w:rsid w:val="00CA7751"/>
    <w:rsid w:val="00CB055A"/>
    <w:rsid w:val="00CB0A55"/>
    <w:rsid w:val="00CB0EDA"/>
    <w:rsid w:val="00CB24C3"/>
    <w:rsid w:val="00CB43E2"/>
    <w:rsid w:val="00CB75F0"/>
    <w:rsid w:val="00CC2296"/>
    <w:rsid w:val="00CC34D1"/>
    <w:rsid w:val="00CC4B19"/>
    <w:rsid w:val="00CC6671"/>
    <w:rsid w:val="00CC7D6F"/>
    <w:rsid w:val="00CD0EB7"/>
    <w:rsid w:val="00CD176C"/>
    <w:rsid w:val="00CD2F36"/>
    <w:rsid w:val="00CD4529"/>
    <w:rsid w:val="00CD47EA"/>
    <w:rsid w:val="00CE0DA8"/>
    <w:rsid w:val="00CE0F0A"/>
    <w:rsid w:val="00CE2FEE"/>
    <w:rsid w:val="00CE6D5F"/>
    <w:rsid w:val="00CE7E05"/>
    <w:rsid w:val="00CE7E5B"/>
    <w:rsid w:val="00CF2A83"/>
    <w:rsid w:val="00CF4F7E"/>
    <w:rsid w:val="00CF5D12"/>
    <w:rsid w:val="00CF6876"/>
    <w:rsid w:val="00CF6AC8"/>
    <w:rsid w:val="00D0333D"/>
    <w:rsid w:val="00D05357"/>
    <w:rsid w:val="00D05FDB"/>
    <w:rsid w:val="00D05FE6"/>
    <w:rsid w:val="00D06484"/>
    <w:rsid w:val="00D06533"/>
    <w:rsid w:val="00D10691"/>
    <w:rsid w:val="00D145EA"/>
    <w:rsid w:val="00D158C0"/>
    <w:rsid w:val="00D15DA3"/>
    <w:rsid w:val="00D20CA0"/>
    <w:rsid w:val="00D23CE9"/>
    <w:rsid w:val="00D245E9"/>
    <w:rsid w:val="00D2572B"/>
    <w:rsid w:val="00D25A4A"/>
    <w:rsid w:val="00D30522"/>
    <w:rsid w:val="00D30949"/>
    <w:rsid w:val="00D32717"/>
    <w:rsid w:val="00D34F48"/>
    <w:rsid w:val="00D352F9"/>
    <w:rsid w:val="00D41B74"/>
    <w:rsid w:val="00D449E0"/>
    <w:rsid w:val="00D44B12"/>
    <w:rsid w:val="00D44BFD"/>
    <w:rsid w:val="00D45179"/>
    <w:rsid w:val="00D455E2"/>
    <w:rsid w:val="00D45909"/>
    <w:rsid w:val="00D4631B"/>
    <w:rsid w:val="00D46331"/>
    <w:rsid w:val="00D46DF7"/>
    <w:rsid w:val="00D50CE0"/>
    <w:rsid w:val="00D51354"/>
    <w:rsid w:val="00D532EC"/>
    <w:rsid w:val="00D55200"/>
    <w:rsid w:val="00D5555A"/>
    <w:rsid w:val="00D555F4"/>
    <w:rsid w:val="00D578B6"/>
    <w:rsid w:val="00D57C6A"/>
    <w:rsid w:val="00D60962"/>
    <w:rsid w:val="00D61D73"/>
    <w:rsid w:val="00D62021"/>
    <w:rsid w:val="00D63A74"/>
    <w:rsid w:val="00D657BF"/>
    <w:rsid w:val="00D65933"/>
    <w:rsid w:val="00D65B23"/>
    <w:rsid w:val="00D67636"/>
    <w:rsid w:val="00D67F64"/>
    <w:rsid w:val="00D706F3"/>
    <w:rsid w:val="00D7097B"/>
    <w:rsid w:val="00D71CDF"/>
    <w:rsid w:val="00D737EB"/>
    <w:rsid w:val="00D73812"/>
    <w:rsid w:val="00D76326"/>
    <w:rsid w:val="00D76CEC"/>
    <w:rsid w:val="00D7761F"/>
    <w:rsid w:val="00D83DFF"/>
    <w:rsid w:val="00D84869"/>
    <w:rsid w:val="00D84F42"/>
    <w:rsid w:val="00D8544A"/>
    <w:rsid w:val="00D863D8"/>
    <w:rsid w:val="00D87C96"/>
    <w:rsid w:val="00D90790"/>
    <w:rsid w:val="00DA1A57"/>
    <w:rsid w:val="00DA43DA"/>
    <w:rsid w:val="00DA62AD"/>
    <w:rsid w:val="00DA6324"/>
    <w:rsid w:val="00DA6566"/>
    <w:rsid w:val="00DA78AB"/>
    <w:rsid w:val="00DA792B"/>
    <w:rsid w:val="00DA7E3D"/>
    <w:rsid w:val="00DA7F5B"/>
    <w:rsid w:val="00DB00A5"/>
    <w:rsid w:val="00DB1402"/>
    <w:rsid w:val="00DB2000"/>
    <w:rsid w:val="00DB5626"/>
    <w:rsid w:val="00DC071D"/>
    <w:rsid w:val="00DC14AD"/>
    <w:rsid w:val="00DC17C0"/>
    <w:rsid w:val="00DC6081"/>
    <w:rsid w:val="00DC79AC"/>
    <w:rsid w:val="00DD08F8"/>
    <w:rsid w:val="00DD0E77"/>
    <w:rsid w:val="00DD5487"/>
    <w:rsid w:val="00DD6E95"/>
    <w:rsid w:val="00DD72C0"/>
    <w:rsid w:val="00DE131D"/>
    <w:rsid w:val="00DE245C"/>
    <w:rsid w:val="00DE2789"/>
    <w:rsid w:val="00DF13D8"/>
    <w:rsid w:val="00DF1750"/>
    <w:rsid w:val="00DF215E"/>
    <w:rsid w:val="00DF23E0"/>
    <w:rsid w:val="00DF580C"/>
    <w:rsid w:val="00DF5A23"/>
    <w:rsid w:val="00E01E07"/>
    <w:rsid w:val="00E04B6C"/>
    <w:rsid w:val="00E06116"/>
    <w:rsid w:val="00E06268"/>
    <w:rsid w:val="00E068DC"/>
    <w:rsid w:val="00E1126B"/>
    <w:rsid w:val="00E12006"/>
    <w:rsid w:val="00E12178"/>
    <w:rsid w:val="00E12425"/>
    <w:rsid w:val="00E17196"/>
    <w:rsid w:val="00E20CD7"/>
    <w:rsid w:val="00E21B55"/>
    <w:rsid w:val="00E248B8"/>
    <w:rsid w:val="00E35290"/>
    <w:rsid w:val="00E354AE"/>
    <w:rsid w:val="00E378E6"/>
    <w:rsid w:val="00E4032E"/>
    <w:rsid w:val="00E4165D"/>
    <w:rsid w:val="00E4280A"/>
    <w:rsid w:val="00E46BDD"/>
    <w:rsid w:val="00E4745F"/>
    <w:rsid w:val="00E50B9C"/>
    <w:rsid w:val="00E50CF5"/>
    <w:rsid w:val="00E53B36"/>
    <w:rsid w:val="00E55E2B"/>
    <w:rsid w:val="00E565C9"/>
    <w:rsid w:val="00E62143"/>
    <w:rsid w:val="00E6216B"/>
    <w:rsid w:val="00E63256"/>
    <w:rsid w:val="00E63CA3"/>
    <w:rsid w:val="00E710AB"/>
    <w:rsid w:val="00E72123"/>
    <w:rsid w:val="00E7274E"/>
    <w:rsid w:val="00E72FE3"/>
    <w:rsid w:val="00E748AC"/>
    <w:rsid w:val="00E74C21"/>
    <w:rsid w:val="00E765FF"/>
    <w:rsid w:val="00E80DB5"/>
    <w:rsid w:val="00E84346"/>
    <w:rsid w:val="00E87AF7"/>
    <w:rsid w:val="00E93BEF"/>
    <w:rsid w:val="00EA0760"/>
    <w:rsid w:val="00EA224A"/>
    <w:rsid w:val="00EA4004"/>
    <w:rsid w:val="00EA4796"/>
    <w:rsid w:val="00EA6449"/>
    <w:rsid w:val="00EB0094"/>
    <w:rsid w:val="00EB13A2"/>
    <w:rsid w:val="00EB1575"/>
    <w:rsid w:val="00EB2254"/>
    <w:rsid w:val="00EB4628"/>
    <w:rsid w:val="00EB504E"/>
    <w:rsid w:val="00EB737B"/>
    <w:rsid w:val="00EB7597"/>
    <w:rsid w:val="00EC01AE"/>
    <w:rsid w:val="00EC1F27"/>
    <w:rsid w:val="00EC1F52"/>
    <w:rsid w:val="00EC2917"/>
    <w:rsid w:val="00ED0983"/>
    <w:rsid w:val="00ED1F66"/>
    <w:rsid w:val="00ED252D"/>
    <w:rsid w:val="00ED2980"/>
    <w:rsid w:val="00ED3C6A"/>
    <w:rsid w:val="00ED6D6B"/>
    <w:rsid w:val="00EE347E"/>
    <w:rsid w:val="00EE4E89"/>
    <w:rsid w:val="00EF02A7"/>
    <w:rsid w:val="00EF192D"/>
    <w:rsid w:val="00EF2660"/>
    <w:rsid w:val="00EF4AFB"/>
    <w:rsid w:val="00EF69DE"/>
    <w:rsid w:val="00F07AC5"/>
    <w:rsid w:val="00F10733"/>
    <w:rsid w:val="00F12FE7"/>
    <w:rsid w:val="00F13692"/>
    <w:rsid w:val="00F14181"/>
    <w:rsid w:val="00F15A10"/>
    <w:rsid w:val="00F15ADE"/>
    <w:rsid w:val="00F20052"/>
    <w:rsid w:val="00F204DB"/>
    <w:rsid w:val="00F21F73"/>
    <w:rsid w:val="00F24386"/>
    <w:rsid w:val="00F25420"/>
    <w:rsid w:val="00F2734A"/>
    <w:rsid w:val="00F274BC"/>
    <w:rsid w:val="00F30CE1"/>
    <w:rsid w:val="00F31220"/>
    <w:rsid w:val="00F3210F"/>
    <w:rsid w:val="00F33397"/>
    <w:rsid w:val="00F33E99"/>
    <w:rsid w:val="00F34236"/>
    <w:rsid w:val="00F36A77"/>
    <w:rsid w:val="00F37179"/>
    <w:rsid w:val="00F4086C"/>
    <w:rsid w:val="00F41363"/>
    <w:rsid w:val="00F41B8A"/>
    <w:rsid w:val="00F460AC"/>
    <w:rsid w:val="00F46266"/>
    <w:rsid w:val="00F5062F"/>
    <w:rsid w:val="00F5298E"/>
    <w:rsid w:val="00F52B45"/>
    <w:rsid w:val="00F5621A"/>
    <w:rsid w:val="00F57683"/>
    <w:rsid w:val="00F60808"/>
    <w:rsid w:val="00F61559"/>
    <w:rsid w:val="00F6265D"/>
    <w:rsid w:val="00F63515"/>
    <w:rsid w:val="00F655D2"/>
    <w:rsid w:val="00F67130"/>
    <w:rsid w:val="00F67279"/>
    <w:rsid w:val="00F67817"/>
    <w:rsid w:val="00F760F4"/>
    <w:rsid w:val="00F76904"/>
    <w:rsid w:val="00F830A6"/>
    <w:rsid w:val="00F85217"/>
    <w:rsid w:val="00F86B53"/>
    <w:rsid w:val="00F86CF3"/>
    <w:rsid w:val="00F86D08"/>
    <w:rsid w:val="00F87BFA"/>
    <w:rsid w:val="00F90911"/>
    <w:rsid w:val="00F913FD"/>
    <w:rsid w:val="00F96753"/>
    <w:rsid w:val="00F96B11"/>
    <w:rsid w:val="00F97945"/>
    <w:rsid w:val="00FA03DD"/>
    <w:rsid w:val="00FA2281"/>
    <w:rsid w:val="00FA4176"/>
    <w:rsid w:val="00FA44A1"/>
    <w:rsid w:val="00FA4E82"/>
    <w:rsid w:val="00FA6D30"/>
    <w:rsid w:val="00FA70D3"/>
    <w:rsid w:val="00FA74DE"/>
    <w:rsid w:val="00FA7600"/>
    <w:rsid w:val="00FA7781"/>
    <w:rsid w:val="00FA77AE"/>
    <w:rsid w:val="00FB1917"/>
    <w:rsid w:val="00FB2346"/>
    <w:rsid w:val="00FB40A3"/>
    <w:rsid w:val="00FB5882"/>
    <w:rsid w:val="00FB67CE"/>
    <w:rsid w:val="00FC117F"/>
    <w:rsid w:val="00FC11B1"/>
    <w:rsid w:val="00FC17B0"/>
    <w:rsid w:val="00FC2CA0"/>
    <w:rsid w:val="00FC391A"/>
    <w:rsid w:val="00FC6746"/>
    <w:rsid w:val="00FC6997"/>
    <w:rsid w:val="00FC7276"/>
    <w:rsid w:val="00FD242A"/>
    <w:rsid w:val="00FD247F"/>
    <w:rsid w:val="00FD287D"/>
    <w:rsid w:val="00FD29DB"/>
    <w:rsid w:val="00FD4C95"/>
    <w:rsid w:val="00FD733F"/>
    <w:rsid w:val="00FD73D5"/>
    <w:rsid w:val="00FE04E2"/>
    <w:rsid w:val="00FE0858"/>
    <w:rsid w:val="00FE3796"/>
    <w:rsid w:val="00FE3815"/>
    <w:rsid w:val="00FE4463"/>
    <w:rsid w:val="00FE5CBA"/>
    <w:rsid w:val="00FE6E75"/>
    <w:rsid w:val="00FE774A"/>
    <w:rsid w:val="00FF0CAF"/>
    <w:rsid w:val="00FF201D"/>
    <w:rsid w:val="00FF31C7"/>
    <w:rsid w:val="00FF48CE"/>
    <w:rsid w:val="011C3C55"/>
    <w:rsid w:val="02334F74"/>
    <w:rsid w:val="06A51221"/>
    <w:rsid w:val="0C01A0B6"/>
    <w:rsid w:val="0DB7D166"/>
    <w:rsid w:val="106E25C2"/>
    <w:rsid w:val="111375DA"/>
    <w:rsid w:val="11852ACB"/>
    <w:rsid w:val="13084FFD"/>
    <w:rsid w:val="1432EEFA"/>
    <w:rsid w:val="170FA966"/>
    <w:rsid w:val="171DD02F"/>
    <w:rsid w:val="17B18631"/>
    <w:rsid w:val="1B2736AE"/>
    <w:rsid w:val="1C431946"/>
    <w:rsid w:val="1D00893A"/>
    <w:rsid w:val="1EDB6AA8"/>
    <w:rsid w:val="1EEA4069"/>
    <w:rsid w:val="1F469FCC"/>
    <w:rsid w:val="1FDE067E"/>
    <w:rsid w:val="20B28BD0"/>
    <w:rsid w:val="21C5578C"/>
    <w:rsid w:val="239DC88E"/>
    <w:rsid w:val="23AD7D0E"/>
    <w:rsid w:val="2762C656"/>
    <w:rsid w:val="28032194"/>
    <w:rsid w:val="29243331"/>
    <w:rsid w:val="29D22B7E"/>
    <w:rsid w:val="2A3D3F33"/>
    <w:rsid w:val="2BC1AE49"/>
    <w:rsid w:val="2E787B5F"/>
    <w:rsid w:val="2FA3BEF2"/>
    <w:rsid w:val="3069F3FC"/>
    <w:rsid w:val="309F4FA0"/>
    <w:rsid w:val="31244D52"/>
    <w:rsid w:val="31A730EE"/>
    <w:rsid w:val="32E61BAC"/>
    <w:rsid w:val="3573B5C7"/>
    <w:rsid w:val="3595E974"/>
    <w:rsid w:val="3A7FCD3D"/>
    <w:rsid w:val="3ECC773B"/>
    <w:rsid w:val="3F03DA7E"/>
    <w:rsid w:val="3F345527"/>
    <w:rsid w:val="41FF339E"/>
    <w:rsid w:val="41FF5F8B"/>
    <w:rsid w:val="430F8EB1"/>
    <w:rsid w:val="4419DA8F"/>
    <w:rsid w:val="463D6EAE"/>
    <w:rsid w:val="4B87AAB2"/>
    <w:rsid w:val="4C9FABD6"/>
    <w:rsid w:val="4D188229"/>
    <w:rsid w:val="4D458DCC"/>
    <w:rsid w:val="4DC85035"/>
    <w:rsid w:val="4FC0954C"/>
    <w:rsid w:val="52264791"/>
    <w:rsid w:val="53D2F9C2"/>
    <w:rsid w:val="55A18E8C"/>
    <w:rsid w:val="561FCC45"/>
    <w:rsid w:val="581A2D7B"/>
    <w:rsid w:val="59E852AB"/>
    <w:rsid w:val="5C786682"/>
    <w:rsid w:val="5CFA94D2"/>
    <w:rsid w:val="5D3B9787"/>
    <w:rsid w:val="5EBBC3CE"/>
    <w:rsid w:val="5F762A0D"/>
    <w:rsid w:val="609767F8"/>
    <w:rsid w:val="60A74BC3"/>
    <w:rsid w:val="6213E0FC"/>
    <w:rsid w:val="65B810A7"/>
    <w:rsid w:val="65DD99E3"/>
    <w:rsid w:val="675BB2B7"/>
    <w:rsid w:val="67EBE78F"/>
    <w:rsid w:val="6D08B96E"/>
    <w:rsid w:val="6D2878A2"/>
    <w:rsid w:val="6D84B377"/>
    <w:rsid w:val="71144338"/>
    <w:rsid w:val="759FE97D"/>
    <w:rsid w:val="7687F6A7"/>
    <w:rsid w:val="7730D94A"/>
    <w:rsid w:val="78FAD4BD"/>
    <w:rsid w:val="7A46334C"/>
    <w:rsid w:val="7BF3C65F"/>
    <w:rsid w:val="7C5279EE"/>
    <w:rsid w:val="7D23741A"/>
    <w:rsid w:val="7E35851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A22BE"/>
  <w15:chartTrackingRefBased/>
  <w15:docId w15:val="{735CAEFD-F370-4F62-9A9C-23F5EEA9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Zuidplas"/>
    <w:qFormat/>
    <w:rsid w:val="00FC17B0"/>
    <w:rPr>
      <w:rFonts w:ascii="Arial" w:hAnsi="Arial"/>
      <w:sz w:val="20"/>
    </w:rPr>
  </w:style>
  <w:style w:type="paragraph" w:styleId="Heading1">
    <w:name w:val="heading 1"/>
    <w:aliases w:val="Kop Zuidplas"/>
    <w:basedOn w:val="Normal"/>
    <w:next w:val="Normal"/>
    <w:link w:val="Heading1Char"/>
    <w:uiPriority w:val="9"/>
    <w:qFormat/>
    <w:rsid w:val="00C7330B"/>
    <w:pPr>
      <w:keepNext/>
      <w:keepLines/>
      <w:numPr>
        <w:numId w:val="11"/>
      </w:numPr>
      <w:spacing w:after="0" w:line="260" w:lineRule="atLeast"/>
      <w:outlineLvl w:val="0"/>
    </w:pPr>
    <w:rPr>
      <w:rFonts w:ascii="Neulis sans" w:eastAsiaTheme="majorEastAsia" w:hAnsi="Neulis sans" w:cstheme="majorBidi"/>
      <w:b/>
      <w:color w:val="0E418C"/>
      <w:sz w:val="24"/>
      <w:szCs w:val="32"/>
    </w:rPr>
  </w:style>
  <w:style w:type="paragraph" w:styleId="Heading2">
    <w:name w:val="heading 2"/>
    <w:basedOn w:val="Normal"/>
    <w:next w:val="Normal"/>
    <w:link w:val="Heading2Char"/>
    <w:uiPriority w:val="9"/>
    <w:unhideWhenUsed/>
    <w:rsid w:val="00EB2254"/>
    <w:pPr>
      <w:keepNext/>
      <w:keepLines/>
      <w:numPr>
        <w:ilvl w:val="1"/>
        <w:numId w:val="11"/>
      </w:numPr>
      <w:spacing w:before="40" w:after="0"/>
      <w:outlineLvl w:val="1"/>
    </w:pPr>
    <w:rPr>
      <w:rFonts w:eastAsiaTheme="majorEastAsia" w:cstheme="majorBidi"/>
      <w:color w:val="2F5496" w:themeColor="accent5" w:themeShade="BF"/>
      <w:sz w:val="22"/>
      <w:szCs w:val="26"/>
    </w:rPr>
  </w:style>
  <w:style w:type="paragraph" w:styleId="Heading3">
    <w:name w:val="heading 3"/>
    <w:basedOn w:val="Normal"/>
    <w:next w:val="Normal"/>
    <w:link w:val="Heading3Char"/>
    <w:uiPriority w:val="9"/>
    <w:unhideWhenUsed/>
    <w:qFormat/>
    <w:rsid w:val="00FC17B0"/>
    <w:pPr>
      <w:keepNext/>
      <w:keepLines/>
      <w:numPr>
        <w:ilvl w:val="2"/>
        <w:numId w:val="1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C17B0"/>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C17B0"/>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C17B0"/>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C17B0"/>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C17B0"/>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17B0"/>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op Zuidplas Char"/>
    <w:basedOn w:val="DefaultParagraphFont"/>
    <w:link w:val="Heading1"/>
    <w:uiPriority w:val="9"/>
    <w:rsid w:val="00C7330B"/>
    <w:rPr>
      <w:rFonts w:ascii="Neulis sans" w:eastAsiaTheme="majorEastAsia" w:hAnsi="Neulis sans" w:cstheme="majorBidi"/>
      <w:b/>
      <w:color w:val="0E418C"/>
      <w:sz w:val="24"/>
      <w:szCs w:val="32"/>
    </w:rPr>
  </w:style>
  <w:style w:type="paragraph" w:styleId="NoSpacing">
    <w:name w:val="No Spacing"/>
    <w:uiPriority w:val="1"/>
    <w:rsid w:val="00E20CD7"/>
    <w:pPr>
      <w:spacing w:after="0" w:line="240" w:lineRule="auto"/>
    </w:pPr>
  </w:style>
  <w:style w:type="paragraph" w:styleId="Title">
    <w:name w:val="Title"/>
    <w:aliases w:val="Subkop Zuidplas"/>
    <w:basedOn w:val="Normal"/>
    <w:next w:val="Normal"/>
    <w:link w:val="TitleChar"/>
    <w:uiPriority w:val="10"/>
    <w:qFormat/>
    <w:rsid w:val="00FC17B0"/>
    <w:pPr>
      <w:spacing w:after="0" w:line="260" w:lineRule="atLeast"/>
      <w:contextualSpacing/>
      <w:outlineLvl w:val="1"/>
    </w:pPr>
    <w:rPr>
      <w:rFonts w:eastAsiaTheme="majorEastAsia" w:cstheme="majorBidi"/>
      <w:b/>
      <w:spacing w:val="-10"/>
      <w:kern w:val="28"/>
      <w:sz w:val="28"/>
      <w:szCs w:val="56"/>
    </w:rPr>
  </w:style>
  <w:style w:type="character" w:customStyle="1" w:styleId="TitleChar">
    <w:name w:val="Title Char"/>
    <w:aliases w:val="Subkop Zuidplas Char"/>
    <w:basedOn w:val="DefaultParagraphFont"/>
    <w:link w:val="Title"/>
    <w:uiPriority w:val="10"/>
    <w:rsid w:val="00FC17B0"/>
    <w:rPr>
      <w:rFonts w:ascii="Arial" w:eastAsiaTheme="majorEastAsia" w:hAnsi="Arial" w:cstheme="majorBidi"/>
      <w:b/>
      <w:spacing w:val="-10"/>
      <w:kern w:val="28"/>
      <w:sz w:val="28"/>
      <w:szCs w:val="56"/>
    </w:rPr>
  </w:style>
  <w:style w:type="paragraph" w:styleId="Subtitle">
    <w:name w:val="Subtitle"/>
    <w:aliases w:val="Bijschrift Zuidplas"/>
    <w:basedOn w:val="Normal"/>
    <w:next w:val="Normal"/>
    <w:link w:val="SubtitleChar"/>
    <w:uiPriority w:val="11"/>
    <w:qFormat/>
    <w:rsid w:val="00E20CD7"/>
    <w:pPr>
      <w:numPr>
        <w:ilvl w:val="1"/>
      </w:numPr>
      <w:spacing w:after="0" w:line="220" w:lineRule="atLeast"/>
    </w:pPr>
    <w:rPr>
      <w:rFonts w:eastAsiaTheme="minorEastAsia"/>
      <w:color w:val="5A5A5A" w:themeColor="text1" w:themeTint="A5"/>
      <w:sz w:val="16"/>
    </w:rPr>
  </w:style>
  <w:style w:type="character" w:customStyle="1" w:styleId="SubtitleChar">
    <w:name w:val="Subtitle Char"/>
    <w:aliases w:val="Bijschrift Zuidplas Char"/>
    <w:basedOn w:val="DefaultParagraphFont"/>
    <w:link w:val="Subtitle"/>
    <w:uiPriority w:val="11"/>
    <w:rsid w:val="00E20CD7"/>
    <w:rPr>
      <w:rFonts w:ascii="Arial" w:eastAsiaTheme="minorEastAsia" w:hAnsi="Arial"/>
      <w:color w:val="5A5A5A" w:themeColor="text1" w:themeTint="A5"/>
      <w:sz w:val="16"/>
    </w:rPr>
  </w:style>
  <w:style w:type="character" w:customStyle="1" w:styleId="Heading2Char">
    <w:name w:val="Heading 2 Char"/>
    <w:basedOn w:val="DefaultParagraphFont"/>
    <w:link w:val="Heading2"/>
    <w:uiPriority w:val="9"/>
    <w:rsid w:val="00EB2254"/>
    <w:rPr>
      <w:rFonts w:ascii="Arial" w:eastAsiaTheme="majorEastAsia" w:hAnsi="Arial" w:cstheme="majorBidi"/>
      <w:color w:val="2F5496" w:themeColor="accent5" w:themeShade="BF"/>
      <w:szCs w:val="26"/>
    </w:rPr>
  </w:style>
  <w:style w:type="character" w:customStyle="1" w:styleId="Heading3Char">
    <w:name w:val="Heading 3 Char"/>
    <w:basedOn w:val="DefaultParagraphFont"/>
    <w:link w:val="Heading3"/>
    <w:uiPriority w:val="9"/>
    <w:rsid w:val="00FC17B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C17B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C17B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C17B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C17B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C17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17B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FC17B0"/>
    <w:rPr>
      <w:color w:val="0563C1" w:themeColor="hyperlink"/>
      <w:u w:val="single"/>
    </w:rPr>
  </w:style>
  <w:style w:type="character" w:styleId="Strong">
    <w:name w:val="Strong"/>
    <w:basedOn w:val="DefaultParagraphFont"/>
    <w:uiPriority w:val="22"/>
    <w:qFormat/>
    <w:rsid w:val="00CF6876"/>
    <w:rPr>
      <w:b/>
      <w:bCs/>
    </w:rPr>
  </w:style>
  <w:style w:type="paragraph" w:styleId="NormalWeb">
    <w:name w:val="Normal (Web)"/>
    <w:basedOn w:val="Normal"/>
    <w:uiPriority w:val="99"/>
    <w:semiHidden/>
    <w:unhideWhenUsed/>
    <w:rsid w:val="00CF68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CF6876"/>
    <w:rPr>
      <w:i/>
      <w:iCs/>
    </w:rPr>
  </w:style>
  <w:style w:type="paragraph" w:styleId="ListParagraph">
    <w:name w:val="List Paragraph"/>
    <w:basedOn w:val="Normal"/>
    <w:uiPriority w:val="34"/>
    <w:qFormat/>
    <w:rsid w:val="00CF6876"/>
    <w:pPr>
      <w:ind w:left="720"/>
      <w:contextualSpacing/>
    </w:pPr>
  </w:style>
  <w:style w:type="table" w:styleId="TableGrid">
    <w:name w:val="Table Grid"/>
    <w:basedOn w:val="TableNormal"/>
    <w:uiPriority w:val="39"/>
    <w:rsid w:val="00444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845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4561"/>
    <w:rPr>
      <w:rFonts w:ascii="Arial" w:hAnsi="Arial"/>
      <w:sz w:val="20"/>
    </w:rPr>
  </w:style>
  <w:style w:type="paragraph" w:styleId="Footer">
    <w:name w:val="footer"/>
    <w:basedOn w:val="Normal"/>
    <w:link w:val="FooterChar"/>
    <w:uiPriority w:val="99"/>
    <w:unhideWhenUsed/>
    <w:rsid w:val="004845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4561"/>
    <w:rPr>
      <w:rFonts w:ascii="Arial" w:hAnsi="Arial"/>
      <w:sz w:val="20"/>
    </w:rPr>
  </w:style>
  <w:style w:type="character" w:styleId="CommentReference">
    <w:name w:val="annotation reference"/>
    <w:basedOn w:val="DefaultParagraphFont"/>
    <w:uiPriority w:val="99"/>
    <w:semiHidden/>
    <w:unhideWhenUsed/>
    <w:rsid w:val="00442FE9"/>
    <w:rPr>
      <w:sz w:val="16"/>
      <w:szCs w:val="16"/>
    </w:rPr>
  </w:style>
  <w:style w:type="paragraph" w:styleId="CommentText">
    <w:name w:val="annotation text"/>
    <w:basedOn w:val="Normal"/>
    <w:link w:val="CommentTextChar"/>
    <w:uiPriority w:val="99"/>
    <w:unhideWhenUsed/>
    <w:rsid w:val="00442FE9"/>
    <w:pPr>
      <w:spacing w:line="240" w:lineRule="auto"/>
    </w:pPr>
    <w:rPr>
      <w:szCs w:val="20"/>
    </w:rPr>
  </w:style>
  <w:style w:type="character" w:customStyle="1" w:styleId="CommentTextChar">
    <w:name w:val="Comment Text Char"/>
    <w:basedOn w:val="DefaultParagraphFont"/>
    <w:link w:val="CommentText"/>
    <w:uiPriority w:val="99"/>
    <w:rsid w:val="00442FE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42FE9"/>
    <w:rPr>
      <w:b/>
      <w:bCs/>
    </w:rPr>
  </w:style>
  <w:style w:type="character" w:customStyle="1" w:styleId="CommentSubjectChar">
    <w:name w:val="Comment Subject Char"/>
    <w:basedOn w:val="CommentTextChar"/>
    <w:link w:val="CommentSubject"/>
    <w:uiPriority w:val="99"/>
    <w:semiHidden/>
    <w:rsid w:val="00442FE9"/>
    <w:rPr>
      <w:rFonts w:ascii="Arial" w:hAnsi="Arial"/>
      <w:b/>
      <w:bCs/>
      <w:sz w:val="20"/>
      <w:szCs w:val="20"/>
    </w:rPr>
  </w:style>
  <w:style w:type="paragraph" w:styleId="BalloonText">
    <w:name w:val="Balloon Text"/>
    <w:basedOn w:val="Normal"/>
    <w:link w:val="BalloonTextChar"/>
    <w:uiPriority w:val="99"/>
    <w:semiHidden/>
    <w:unhideWhenUsed/>
    <w:rsid w:val="00442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FE9"/>
    <w:rPr>
      <w:rFonts w:ascii="Segoe UI" w:hAnsi="Segoe UI" w:cs="Segoe UI"/>
      <w:sz w:val="18"/>
      <w:szCs w:val="18"/>
    </w:rPr>
  </w:style>
  <w:style w:type="paragraph" w:styleId="Revision">
    <w:name w:val="Revision"/>
    <w:hidden/>
    <w:uiPriority w:val="99"/>
    <w:semiHidden/>
    <w:rsid w:val="0037050C"/>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E63256"/>
    <w:rPr>
      <w:color w:val="954F72" w:themeColor="followedHyperlink"/>
      <w:u w:val="single"/>
    </w:rPr>
  </w:style>
  <w:style w:type="character" w:styleId="UnresolvedMention">
    <w:name w:val="Unresolved Mention"/>
    <w:basedOn w:val="DefaultParagraphFont"/>
    <w:uiPriority w:val="99"/>
    <w:semiHidden/>
    <w:unhideWhenUsed/>
    <w:rsid w:val="00DA7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5964">
      <w:bodyDiv w:val="1"/>
      <w:marLeft w:val="0"/>
      <w:marRight w:val="0"/>
      <w:marTop w:val="0"/>
      <w:marBottom w:val="0"/>
      <w:divBdr>
        <w:top w:val="none" w:sz="0" w:space="0" w:color="auto"/>
        <w:left w:val="none" w:sz="0" w:space="0" w:color="auto"/>
        <w:bottom w:val="none" w:sz="0" w:space="0" w:color="auto"/>
        <w:right w:val="none" w:sz="0" w:space="0" w:color="auto"/>
      </w:divBdr>
    </w:div>
    <w:div w:id="204371551">
      <w:bodyDiv w:val="1"/>
      <w:marLeft w:val="0"/>
      <w:marRight w:val="0"/>
      <w:marTop w:val="0"/>
      <w:marBottom w:val="0"/>
      <w:divBdr>
        <w:top w:val="none" w:sz="0" w:space="0" w:color="auto"/>
        <w:left w:val="none" w:sz="0" w:space="0" w:color="auto"/>
        <w:bottom w:val="none" w:sz="0" w:space="0" w:color="auto"/>
        <w:right w:val="none" w:sz="0" w:space="0" w:color="auto"/>
      </w:divBdr>
      <w:divsChild>
        <w:div w:id="953445208">
          <w:marLeft w:val="0"/>
          <w:marRight w:val="0"/>
          <w:marTop w:val="0"/>
          <w:marBottom w:val="0"/>
          <w:divBdr>
            <w:top w:val="none" w:sz="0" w:space="0" w:color="auto"/>
            <w:left w:val="none" w:sz="0" w:space="0" w:color="auto"/>
            <w:bottom w:val="none" w:sz="0" w:space="0" w:color="auto"/>
            <w:right w:val="none" w:sz="0" w:space="0" w:color="auto"/>
          </w:divBdr>
          <w:divsChild>
            <w:div w:id="940844893">
              <w:marLeft w:val="0"/>
              <w:marRight w:val="0"/>
              <w:marTop w:val="0"/>
              <w:marBottom w:val="0"/>
              <w:divBdr>
                <w:top w:val="none" w:sz="0" w:space="0" w:color="auto"/>
                <w:left w:val="none" w:sz="0" w:space="0" w:color="auto"/>
                <w:bottom w:val="none" w:sz="0" w:space="0" w:color="auto"/>
                <w:right w:val="none" w:sz="0" w:space="0" w:color="auto"/>
              </w:divBdr>
              <w:divsChild>
                <w:div w:id="625240079">
                  <w:marLeft w:val="0"/>
                  <w:marRight w:val="0"/>
                  <w:marTop w:val="0"/>
                  <w:marBottom w:val="0"/>
                  <w:divBdr>
                    <w:top w:val="none" w:sz="0" w:space="0" w:color="auto"/>
                    <w:left w:val="none" w:sz="0" w:space="0" w:color="auto"/>
                    <w:bottom w:val="none" w:sz="0" w:space="0" w:color="auto"/>
                    <w:right w:val="none" w:sz="0" w:space="0" w:color="auto"/>
                  </w:divBdr>
                  <w:divsChild>
                    <w:div w:id="20937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1781">
      <w:bodyDiv w:val="1"/>
      <w:marLeft w:val="0"/>
      <w:marRight w:val="0"/>
      <w:marTop w:val="0"/>
      <w:marBottom w:val="0"/>
      <w:divBdr>
        <w:top w:val="none" w:sz="0" w:space="0" w:color="auto"/>
        <w:left w:val="none" w:sz="0" w:space="0" w:color="auto"/>
        <w:bottom w:val="none" w:sz="0" w:space="0" w:color="auto"/>
        <w:right w:val="none" w:sz="0" w:space="0" w:color="auto"/>
      </w:divBdr>
    </w:div>
    <w:div w:id="439298391">
      <w:bodyDiv w:val="1"/>
      <w:marLeft w:val="0"/>
      <w:marRight w:val="0"/>
      <w:marTop w:val="0"/>
      <w:marBottom w:val="0"/>
      <w:divBdr>
        <w:top w:val="none" w:sz="0" w:space="0" w:color="auto"/>
        <w:left w:val="none" w:sz="0" w:space="0" w:color="auto"/>
        <w:bottom w:val="none" w:sz="0" w:space="0" w:color="auto"/>
        <w:right w:val="none" w:sz="0" w:space="0" w:color="auto"/>
      </w:divBdr>
    </w:div>
    <w:div w:id="1246377444">
      <w:bodyDiv w:val="1"/>
      <w:marLeft w:val="0"/>
      <w:marRight w:val="0"/>
      <w:marTop w:val="0"/>
      <w:marBottom w:val="0"/>
      <w:divBdr>
        <w:top w:val="none" w:sz="0" w:space="0" w:color="auto"/>
        <w:left w:val="none" w:sz="0" w:space="0" w:color="auto"/>
        <w:bottom w:val="none" w:sz="0" w:space="0" w:color="auto"/>
        <w:right w:val="none" w:sz="0" w:space="0" w:color="auto"/>
      </w:divBdr>
    </w:div>
    <w:div w:id="1348868658">
      <w:bodyDiv w:val="1"/>
      <w:marLeft w:val="0"/>
      <w:marRight w:val="0"/>
      <w:marTop w:val="0"/>
      <w:marBottom w:val="0"/>
      <w:divBdr>
        <w:top w:val="none" w:sz="0" w:space="0" w:color="auto"/>
        <w:left w:val="none" w:sz="0" w:space="0" w:color="auto"/>
        <w:bottom w:val="none" w:sz="0" w:space="0" w:color="auto"/>
        <w:right w:val="none" w:sz="0" w:space="0" w:color="auto"/>
      </w:divBdr>
    </w:div>
    <w:div w:id="1367095822">
      <w:bodyDiv w:val="1"/>
      <w:marLeft w:val="0"/>
      <w:marRight w:val="0"/>
      <w:marTop w:val="0"/>
      <w:marBottom w:val="0"/>
      <w:divBdr>
        <w:top w:val="none" w:sz="0" w:space="0" w:color="auto"/>
        <w:left w:val="none" w:sz="0" w:space="0" w:color="auto"/>
        <w:bottom w:val="none" w:sz="0" w:space="0" w:color="auto"/>
        <w:right w:val="none" w:sz="0" w:space="0" w:color="auto"/>
      </w:divBdr>
    </w:div>
    <w:div w:id="1403217411">
      <w:bodyDiv w:val="1"/>
      <w:marLeft w:val="0"/>
      <w:marRight w:val="0"/>
      <w:marTop w:val="0"/>
      <w:marBottom w:val="0"/>
      <w:divBdr>
        <w:top w:val="none" w:sz="0" w:space="0" w:color="auto"/>
        <w:left w:val="none" w:sz="0" w:space="0" w:color="auto"/>
        <w:bottom w:val="none" w:sz="0" w:space="0" w:color="auto"/>
        <w:right w:val="none" w:sz="0" w:space="0" w:color="auto"/>
      </w:divBdr>
    </w:div>
    <w:div w:id="1418209590">
      <w:bodyDiv w:val="1"/>
      <w:marLeft w:val="0"/>
      <w:marRight w:val="0"/>
      <w:marTop w:val="0"/>
      <w:marBottom w:val="0"/>
      <w:divBdr>
        <w:top w:val="none" w:sz="0" w:space="0" w:color="auto"/>
        <w:left w:val="none" w:sz="0" w:space="0" w:color="auto"/>
        <w:bottom w:val="none" w:sz="0" w:space="0" w:color="auto"/>
        <w:right w:val="none" w:sz="0" w:space="0" w:color="auto"/>
      </w:divBdr>
    </w:div>
    <w:div w:id="1787430903">
      <w:bodyDiv w:val="1"/>
      <w:marLeft w:val="0"/>
      <w:marRight w:val="0"/>
      <w:marTop w:val="0"/>
      <w:marBottom w:val="0"/>
      <w:divBdr>
        <w:top w:val="none" w:sz="0" w:space="0" w:color="auto"/>
        <w:left w:val="none" w:sz="0" w:space="0" w:color="auto"/>
        <w:bottom w:val="none" w:sz="0" w:space="0" w:color="auto"/>
        <w:right w:val="none" w:sz="0" w:space="0" w:color="auto"/>
      </w:divBdr>
    </w:div>
    <w:div w:id="1864244109">
      <w:bodyDiv w:val="1"/>
      <w:marLeft w:val="0"/>
      <w:marRight w:val="0"/>
      <w:marTop w:val="0"/>
      <w:marBottom w:val="0"/>
      <w:divBdr>
        <w:top w:val="none" w:sz="0" w:space="0" w:color="auto"/>
        <w:left w:val="none" w:sz="0" w:space="0" w:color="auto"/>
        <w:bottom w:val="none" w:sz="0" w:space="0" w:color="auto"/>
        <w:right w:val="none" w:sz="0" w:space="0" w:color="auto"/>
      </w:divBdr>
    </w:div>
    <w:div w:id="19680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ben@kmn.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42BDC6FFE9740A50E54758A3921BE" ma:contentTypeVersion="17" ma:contentTypeDescription="Een nieuw document maken." ma:contentTypeScope="" ma:versionID="216139fdfb040df2ae3a87749296fc7f">
  <xsd:schema xmlns:xsd="http://www.w3.org/2001/XMLSchema" xmlns:xs="http://www.w3.org/2001/XMLSchema" xmlns:p="http://schemas.microsoft.com/office/2006/metadata/properties" xmlns:ns2="2abfca6b-bb42-44ba-b0b6-2a2a24535f6c" xmlns:ns3="aadf5364-0bb3-4c89-b4b2-f3f4e0832660" targetNamespace="http://schemas.microsoft.com/office/2006/metadata/properties" ma:root="true" ma:fieldsID="5ac3ab1155cd0d0ace08c7ddad3bdbef" ns2:_="" ns3:_="">
    <xsd:import namespace="2abfca6b-bb42-44ba-b0b6-2a2a24535f6c"/>
    <xsd:import namespace="aadf5364-0bb3-4c89-b4b2-f3f4e08326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fca6b-bb42-44ba-b0b6-2a2a24535f6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d27fb694-56cb-4c2e-9d34-5ab0b77bc936}" ma:internalName="TaxCatchAll" ma:showField="CatchAllData" ma:web="2abfca6b-bb42-44ba-b0b6-2a2a24535f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df5364-0bb3-4c89-b4b2-f3f4e08326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0b97e4b-17ba-4fb6-97fc-4e649e10d0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df5364-0bb3-4c89-b4b2-f3f4e0832660">
      <Terms xmlns="http://schemas.microsoft.com/office/infopath/2007/PartnerControls"/>
    </lcf76f155ced4ddcb4097134ff3c332f>
    <TaxCatchAll xmlns="2abfca6b-bb42-44ba-b0b6-2a2a24535f6c" xsi:nil="true"/>
    <SharedWithUsers xmlns="2abfca6b-bb42-44ba-b0b6-2a2a24535f6c">
      <UserInfo>
        <DisplayName>Tino Mahler (MVO)</DisplayName>
        <AccountId>11</AccountId>
        <AccountType/>
      </UserInfo>
      <UserInfo>
        <DisplayName>Max Mahler</DisplayName>
        <AccountId>48</AccountId>
        <AccountType/>
      </UserInfo>
    </SharedWithUsers>
  </documentManagement>
</p:properties>
</file>

<file path=customXml/itemProps1.xml><?xml version="1.0" encoding="utf-8"?>
<ds:datastoreItem xmlns:ds="http://schemas.openxmlformats.org/officeDocument/2006/customXml" ds:itemID="{83064DBC-3AA9-4D3E-9232-5A727B1E5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fca6b-bb42-44ba-b0b6-2a2a24535f6c"/>
    <ds:schemaRef ds:uri="aadf5364-0bb3-4c89-b4b2-f3f4e0832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E8D5B-BA0A-4882-90E2-15CB2D6C7878}">
  <ds:schemaRefs>
    <ds:schemaRef ds:uri="http://schemas.microsoft.com/sharepoint/v3/contenttype/forms"/>
  </ds:schemaRefs>
</ds:datastoreItem>
</file>

<file path=customXml/itemProps3.xml><?xml version="1.0" encoding="utf-8"?>
<ds:datastoreItem xmlns:ds="http://schemas.openxmlformats.org/officeDocument/2006/customXml" ds:itemID="{76B87D52-0340-48D4-BC28-157F0B72593A}">
  <ds:schemaRefs>
    <ds:schemaRef ds:uri="http://schemas.openxmlformats.org/officeDocument/2006/bibliography"/>
  </ds:schemaRefs>
</ds:datastoreItem>
</file>

<file path=customXml/itemProps4.xml><?xml version="1.0" encoding="utf-8"?>
<ds:datastoreItem xmlns:ds="http://schemas.openxmlformats.org/officeDocument/2006/customXml" ds:itemID="{1A1D1517-E358-4605-A040-DF82857DCD73}">
  <ds:schemaRefs>
    <ds:schemaRef ds:uri="http://schemas.microsoft.com/office/2006/metadata/properties"/>
    <ds:schemaRef ds:uri="http://schemas.microsoft.com/office/infopath/2007/PartnerControls"/>
    <ds:schemaRef ds:uri="aadf5364-0bb3-4c89-b4b2-f3f4e0832660"/>
    <ds:schemaRef ds:uri="2abfca6b-bb42-44ba-b0b6-2a2a24535f6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589</Words>
  <Characters>3397</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Bouwman</dc:creator>
  <cp:keywords/>
  <dc:description/>
  <cp:lastModifiedBy>Thijs Langevoort</cp:lastModifiedBy>
  <cp:revision>39</cp:revision>
  <dcterms:created xsi:type="dcterms:W3CDTF">2025-04-09T07:35:00Z</dcterms:created>
  <dcterms:modified xsi:type="dcterms:W3CDTF">2025-04-16T12:23:00Z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0x01010040142BDC6FFE9740A50E54758A3921BE</vt:lpwstr>
  </property>
  <property fmtid="{D5CDD505-2E9C-101B-9397-08002B2CF9AE}" pid="3" name="MediaServiceImageTags">
    <vt:lpwstr/>
  </property>
</Properties>
</file>